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57FFA8" w14:textId="77777777" w:rsidR="00694727" w:rsidRDefault="00694727">
      <w:pPr>
        <w:pBdr>
          <w:top w:val="nil"/>
          <w:left w:val="nil"/>
          <w:bottom w:val="nil"/>
          <w:right w:val="nil"/>
          <w:between w:val="nil"/>
        </w:pBdr>
        <w:spacing w:after="0" w:line="240" w:lineRule="auto"/>
        <w:jc w:val="right"/>
        <w:rPr>
          <w:rFonts w:ascii="Klavika Bd" w:eastAsia="Klavika Bd" w:hAnsi="Klavika Bd" w:cs="Klavika Bd"/>
          <w:b/>
          <w:color w:val="000000"/>
          <w:sz w:val="32"/>
          <w:szCs w:val="32"/>
        </w:rPr>
      </w:pPr>
    </w:p>
    <w:p w14:paraId="28F7C047" w14:textId="2751EDAF" w:rsidR="00AC45E3" w:rsidRDefault="002704FF">
      <w:pPr>
        <w:pBdr>
          <w:top w:val="nil"/>
          <w:left w:val="nil"/>
          <w:bottom w:val="nil"/>
          <w:right w:val="nil"/>
          <w:between w:val="nil"/>
        </w:pBdr>
        <w:spacing w:after="0" w:line="240" w:lineRule="auto"/>
        <w:jc w:val="right"/>
        <w:rPr>
          <w:rFonts w:ascii="Klavika Lt" w:eastAsia="Klavika Lt" w:hAnsi="Klavika Lt" w:cs="Klavika Lt"/>
          <w:color w:val="000000"/>
          <w:sz w:val="24"/>
          <w:szCs w:val="24"/>
        </w:rPr>
      </w:pPr>
      <w:proofErr w:type="spellStart"/>
      <w:r>
        <w:rPr>
          <w:rFonts w:ascii="Klavika Bd" w:eastAsia="Klavika Bd" w:hAnsi="Klavika Bd" w:cs="Klavika Bd"/>
          <w:b/>
          <w:color w:val="000000"/>
          <w:sz w:val="32"/>
          <w:szCs w:val="32"/>
        </w:rPr>
        <w:t>Press</w:t>
      </w:r>
      <w:proofErr w:type="spellEnd"/>
      <w:r>
        <w:rPr>
          <w:rFonts w:ascii="Klavika Bd" w:eastAsia="Klavika Bd" w:hAnsi="Klavika Bd" w:cs="Klavika Bd"/>
          <w:b/>
          <w:color w:val="000000"/>
          <w:sz w:val="32"/>
          <w:szCs w:val="32"/>
        </w:rPr>
        <w:t xml:space="preserve"> </w:t>
      </w:r>
      <w:proofErr w:type="spellStart"/>
      <w:r>
        <w:rPr>
          <w:rFonts w:ascii="Klavika Bd" w:eastAsia="Klavika Bd" w:hAnsi="Klavika Bd" w:cs="Klavika Bd"/>
          <w:b/>
          <w:color w:val="000000"/>
          <w:sz w:val="32"/>
          <w:szCs w:val="32"/>
        </w:rPr>
        <w:t>Release</w:t>
      </w:r>
      <w:proofErr w:type="spellEnd"/>
    </w:p>
    <w:p w14:paraId="43981B2A" w14:textId="77777777" w:rsidR="00AC45E3" w:rsidRDefault="00AC45E3">
      <w:pPr>
        <w:pBdr>
          <w:top w:val="nil"/>
          <w:left w:val="nil"/>
          <w:bottom w:val="nil"/>
          <w:right w:val="nil"/>
          <w:between w:val="nil"/>
        </w:pBdr>
        <w:spacing w:after="0" w:line="240" w:lineRule="auto"/>
        <w:jc w:val="left"/>
        <w:rPr>
          <w:rFonts w:ascii="Calibri" w:eastAsia="Calibri" w:hAnsi="Calibri" w:cs="Calibri"/>
          <w:color w:val="000000"/>
          <w:sz w:val="24"/>
          <w:szCs w:val="24"/>
        </w:rPr>
      </w:pPr>
    </w:p>
    <w:p w14:paraId="3D56FD04" w14:textId="77777777" w:rsidR="00AC45E3" w:rsidRDefault="00AC45E3">
      <w:pPr>
        <w:pBdr>
          <w:top w:val="nil"/>
          <w:left w:val="nil"/>
          <w:bottom w:val="nil"/>
          <w:right w:val="nil"/>
          <w:between w:val="nil"/>
        </w:pBdr>
        <w:spacing w:after="0" w:line="240" w:lineRule="auto"/>
        <w:rPr>
          <w:rFonts w:ascii="Klavika Lt" w:eastAsia="Klavika Lt" w:hAnsi="Klavika Lt" w:cs="Klavika Lt"/>
          <w:sz w:val="24"/>
          <w:szCs w:val="24"/>
          <w:u w:val="single"/>
        </w:rPr>
      </w:pPr>
    </w:p>
    <w:p w14:paraId="0AF11FF2" w14:textId="54C8DBA1" w:rsidR="002704FF" w:rsidRPr="002704FF" w:rsidRDefault="002704FF">
      <w:pPr>
        <w:pBdr>
          <w:top w:val="nil"/>
          <w:left w:val="nil"/>
          <w:bottom w:val="nil"/>
          <w:right w:val="nil"/>
          <w:between w:val="nil"/>
        </w:pBdr>
        <w:spacing w:after="0" w:line="240" w:lineRule="auto"/>
        <w:rPr>
          <w:rFonts w:ascii="Klavika Lt" w:eastAsia="Klavika Lt" w:hAnsi="Klavika Lt" w:cs="Klavika Lt"/>
          <w:u w:val="single"/>
          <w:lang w:val="en-GB"/>
        </w:rPr>
      </w:pPr>
      <w:r w:rsidRPr="002704FF">
        <w:rPr>
          <w:rFonts w:ascii="Klavika Lt" w:eastAsia="Klavika Lt" w:hAnsi="Klavika Lt" w:cs="Klavika Lt"/>
          <w:u w:val="single"/>
          <w:lang w:val="en-GB"/>
        </w:rPr>
        <w:t xml:space="preserve">Brand </w:t>
      </w:r>
      <w:r>
        <w:rPr>
          <w:rFonts w:ascii="Klavika Lt" w:eastAsia="Klavika Lt" w:hAnsi="Klavika Lt" w:cs="Klavika Lt"/>
          <w:u w:val="single"/>
          <w:lang w:val="en-GB"/>
        </w:rPr>
        <w:t>o</w:t>
      </w:r>
      <w:r w:rsidRPr="002704FF">
        <w:rPr>
          <w:rFonts w:ascii="Klavika Lt" w:eastAsia="Klavika Lt" w:hAnsi="Klavika Lt" w:cs="Klavika Lt"/>
          <w:u w:val="single"/>
          <w:lang w:val="en-GB"/>
        </w:rPr>
        <w:t xml:space="preserve">ffers </w:t>
      </w:r>
      <w:r>
        <w:rPr>
          <w:rFonts w:ascii="Klavika Lt" w:eastAsia="Klavika Lt" w:hAnsi="Klavika Lt" w:cs="Klavika Lt"/>
          <w:u w:val="single"/>
          <w:lang w:val="en-GB"/>
        </w:rPr>
        <w:t>f</w:t>
      </w:r>
      <w:r w:rsidRPr="002704FF">
        <w:rPr>
          <w:rFonts w:ascii="Klavika Lt" w:eastAsia="Klavika Lt" w:hAnsi="Klavika Lt" w:cs="Klavika Lt"/>
          <w:u w:val="single"/>
          <w:lang w:val="en-GB"/>
        </w:rPr>
        <w:t xml:space="preserve">ree </w:t>
      </w:r>
      <w:r>
        <w:rPr>
          <w:rFonts w:ascii="Klavika Lt" w:eastAsia="Klavika Lt" w:hAnsi="Klavika Lt" w:cs="Klavika Lt"/>
          <w:u w:val="single"/>
          <w:lang w:val="en-GB"/>
        </w:rPr>
        <w:t>s</w:t>
      </w:r>
      <w:r w:rsidRPr="002704FF">
        <w:rPr>
          <w:rFonts w:ascii="Klavika Lt" w:eastAsia="Klavika Lt" w:hAnsi="Klavika Lt" w:cs="Klavika Lt"/>
          <w:u w:val="single"/>
          <w:lang w:val="en-GB"/>
        </w:rPr>
        <w:t xml:space="preserve">ports </w:t>
      </w:r>
      <w:r>
        <w:rPr>
          <w:rFonts w:ascii="Klavika Lt" w:eastAsia="Klavika Lt" w:hAnsi="Klavika Lt" w:cs="Klavika Lt"/>
          <w:u w:val="single"/>
          <w:lang w:val="en-GB"/>
        </w:rPr>
        <w:t>w</w:t>
      </w:r>
      <w:r w:rsidRPr="002704FF">
        <w:rPr>
          <w:rFonts w:ascii="Klavika Lt" w:eastAsia="Klavika Lt" w:hAnsi="Klavika Lt" w:cs="Klavika Lt"/>
          <w:u w:val="single"/>
          <w:lang w:val="en-GB"/>
        </w:rPr>
        <w:t xml:space="preserve">orkouts </w:t>
      </w:r>
      <w:r>
        <w:rPr>
          <w:rFonts w:ascii="Klavika Lt" w:eastAsia="Klavika Lt" w:hAnsi="Klavika Lt" w:cs="Klavika Lt"/>
          <w:u w:val="single"/>
          <w:lang w:val="en-GB"/>
        </w:rPr>
        <w:t>l</w:t>
      </w:r>
      <w:r w:rsidRPr="002704FF">
        <w:rPr>
          <w:rFonts w:ascii="Klavika Lt" w:eastAsia="Klavika Lt" w:hAnsi="Klavika Lt" w:cs="Klavika Lt"/>
          <w:u w:val="single"/>
          <w:lang w:val="en-GB"/>
        </w:rPr>
        <w:t xml:space="preserve">ed by </w:t>
      </w:r>
      <w:r>
        <w:rPr>
          <w:rFonts w:ascii="Klavika Lt" w:eastAsia="Klavika Lt" w:hAnsi="Klavika Lt" w:cs="Klavika Lt"/>
          <w:u w:val="single"/>
          <w:lang w:val="en-GB"/>
        </w:rPr>
        <w:t>p</w:t>
      </w:r>
      <w:r w:rsidRPr="002704FF">
        <w:rPr>
          <w:rFonts w:ascii="Klavika Lt" w:eastAsia="Klavika Lt" w:hAnsi="Klavika Lt" w:cs="Klavika Lt"/>
          <w:u w:val="single"/>
          <w:lang w:val="en-GB"/>
        </w:rPr>
        <w:t xml:space="preserve">rofessional </w:t>
      </w:r>
      <w:r>
        <w:rPr>
          <w:rFonts w:ascii="Klavika Lt" w:eastAsia="Klavika Lt" w:hAnsi="Klavika Lt" w:cs="Klavika Lt"/>
          <w:u w:val="single"/>
          <w:lang w:val="en-GB"/>
        </w:rPr>
        <w:t>a</w:t>
      </w:r>
      <w:r w:rsidRPr="002704FF">
        <w:rPr>
          <w:rFonts w:ascii="Klavika Lt" w:eastAsia="Klavika Lt" w:hAnsi="Klavika Lt" w:cs="Klavika Lt"/>
          <w:u w:val="single"/>
          <w:lang w:val="en-GB"/>
        </w:rPr>
        <w:t>thletes</w:t>
      </w:r>
    </w:p>
    <w:p w14:paraId="5CA7D037" w14:textId="072497FD" w:rsidR="00433BF7" w:rsidRPr="002704FF" w:rsidRDefault="002704FF" w:rsidP="00433BF7">
      <w:pPr>
        <w:pBdr>
          <w:top w:val="nil"/>
          <w:left w:val="nil"/>
          <w:bottom w:val="nil"/>
          <w:right w:val="nil"/>
          <w:between w:val="nil"/>
        </w:pBdr>
        <w:spacing w:after="0" w:line="240" w:lineRule="auto"/>
        <w:rPr>
          <w:rFonts w:ascii="Klavika Lt" w:eastAsia="Klavika Lt" w:hAnsi="Klavika Lt" w:cs="Klavika Lt"/>
          <w:b/>
          <w:color w:val="000000"/>
          <w:sz w:val="24"/>
          <w:szCs w:val="24"/>
          <w:lang w:val="en-GB"/>
        </w:rPr>
      </w:pPr>
      <w:r w:rsidRPr="002704FF">
        <w:rPr>
          <w:rFonts w:ascii="Klavika Bd" w:eastAsia="Klavika Bd" w:hAnsi="Klavika Bd" w:cs="Klavika Bd"/>
          <w:b/>
          <w:color w:val="000000"/>
          <w:sz w:val="50"/>
          <w:szCs w:val="50"/>
          <w:lang w:val="en-GB"/>
        </w:rPr>
        <w:t>Personal Bottle: Vitalis Gives the Workout Through a New Sports Platform</w:t>
      </w:r>
    </w:p>
    <w:p w14:paraId="2CEBC305" w14:textId="45DCC388" w:rsidR="00AC45E3" w:rsidRPr="002704FF" w:rsidRDefault="002704FF" w:rsidP="00433BF7">
      <w:pPr>
        <w:numPr>
          <w:ilvl w:val="0"/>
          <w:numId w:val="1"/>
        </w:numPr>
        <w:pBdr>
          <w:top w:val="nil"/>
          <w:left w:val="nil"/>
          <w:bottom w:val="nil"/>
          <w:right w:val="nil"/>
          <w:between w:val="nil"/>
        </w:pBdr>
        <w:spacing w:after="0" w:line="240" w:lineRule="auto"/>
        <w:rPr>
          <w:rFonts w:ascii="Klavika Lt" w:eastAsia="Klavika Lt" w:hAnsi="Klavika Lt" w:cs="Klavika Lt"/>
          <w:b/>
          <w:color w:val="000000"/>
          <w:sz w:val="24"/>
          <w:szCs w:val="24"/>
          <w:lang w:val="en-GB"/>
        </w:rPr>
      </w:pPr>
      <w:r w:rsidRPr="002704FF">
        <w:rPr>
          <w:rFonts w:ascii="Klavika Lt" w:eastAsia="Klavika Lt" w:hAnsi="Klavika Lt" w:cs="Klavika Lt"/>
          <w:b/>
          <w:color w:val="000000"/>
          <w:sz w:val="24"/>
          <w:szCs w:val="24"/>
          <w:lang w:val="en-GB"/>
        </w:rPr>
        <w:t>The brand reinforces its commitment to well-being by launching a platform that encourages sports practice, offering workout videos of varying intensities guided by professional personal trainers. The goal is to challenge everyone to “Go the Extra Mile.”</w:t>
      </w:r>
    </w:p>
    <w:p w14:paraId="6BA56603" w14:textId="77777777" w:rsidR="00433BF7" w:rsidRPr="002704FF" w:rsidRDefault="00433BF7" w:rsidP="00433BF7">
      <w:pPr>
        <w:pBdr>
          <w:top w:val="nil"/>
          <w:left w:val="nil"/>
          <w:bottom w:val="nil"/>
          <w:right w:val="nil"/>
          <w:between w:val="nil"/>
        </w:pBdr>
        <w:spacing w:after="0" w:line="240" w:lineRule="auto"/>
        <w:ind w:left="720"/>
        <w:rPr>
          <w:rFonts w:ascii="Klavika Lt" w:eastAsia="Klavika Lt" w:hAnsi="Klavika Lt" w:cs="Klavika Lt"/>
          <w:b/>
          <w:color w:val="000000"/>
          <w:sz w:val="24"/>
          <w:szCs w:val="24"/>
          <w:lang w:val="en-GB"/>
        </w:rPr>
      </w:pPr>
    </w:p>
    <w:p w14:paraId="51610F66" w14:textId="77777777" w:rsidR="002704FF" w:rsidRPr="002704FF" w:rsidRDefault="002704FF" w:rsidP="002704FF">
      <w:pPr>
        <w:pBdr>
          <w:top w:val="nil"/>
          <w:left w:val="nil"/>
          <w:bottom w:val="nil"/>
          <w:right w:val="nil"/>
          <w:between w:val="nil"/>
        </w:pBdr>
        <w:spacing w:after="0" w:line="240" w:lineRule="auto"/>
        <w:rPr>
          <w:rFonts w:ascii="Klavika Lt" w:eastAsia="Klavika Lt" w:hAnsi="Klavika Lt" w:cs="Klavika Lt"/>
          <w:sz w:val="24"/>
          <w:szCs w:val="24"/>
          <w:lang w:val="en-GB"/>
        </w:rPr>
      </w:pPr>
      <w:r w:rsidRPr="002704FF">
        <w:rPr>
          <w:rFonts w:ascii="Klavika Lt" w:eastAsia="Klavika Lt" w:hAnsi="Klavika Lt" w:cs="Klavika Lt"/>
          <w:sz w:val="24"/>
          <w:szCs w:val="24"/>
          <w:lang w:val="en-GB"/>
        </w:rPr>
        <w:t>This time, the invitation is for consumers to “go the extra mile,” because while you “give it your all,” Vitalis “gives the workout.” The brand, aiming to strengthen its commitment to hydration and sport while promoting a healthy lifestyle, now launches the Personal Bottle initiative — a free platform accessible to all, featuring nine workouts led by different professional personal trainers, accessible via the labels on Vitalis bottles.</w:t>
      </w:r>
    </w:p>
    <w:p w14:paraId="1398A1E3" w14:textId="77777777" w:rsidR="002704FF" w:rsidRPr="002704FF" w:rsidRDefault="002704FF" w:rsidP="002704FF">
      <w:pPr>
        <w:pBdr>
          <w:top w:val="nil"/>
          <w:left w:val="nil"/>
          <w:bottom w:val="nil"/>
          <w:right w:val="nil"/>
          <w:between w:val="nil"/>
        </w:pBdr>
        <w:spacing w:after="0" w:line="240" w:lineRule="auto"/>
        <w:rPr>
          <w:rFonts w:ascii="Klavika Lt" w:eastAsia="Klavika Lt" w:hAnsi="Klavika Lt" w:cs="Klavika Lt"/>
          <w:sz w:val="24"/>
          <w:szCs w:val="24"/>
          <w:lang w:val="en-GB"/>
        </w:rPr>
      </w:pPr>
    </w:p>
    <w:p w14:paraId="61872F2B" w14:textId="384BDFD1" w:rsidR="002704FF" w:rsidRPr="002704FF" w:rsidRDefault="002704FF" w:rsidP="002704FF">
      <w:pPr>
        <w:pBdr>
          <w:top w:val="nil"/>
          <w:left w:val="nil"/>
          <w:bottom w:val="nil"/>
          <w:right w:val="nil"/>
          <w:between w:val="nil"/>
        </w:pBdr>
        <w:spacing w:after="0" w:line="240" w:lineRule="auto"/>
        <w:rPr>
          <w:rFonts w:ascii="Klavika Lt" w:eastAsia="Klavika Lt" w:hAnsi="Klavika Lt" w:cs="Klavika Lt"/>
          <w:sz w:val="24"/>
          <w:szCs w:val="24"/>
          <w:lang w:val="en-GB"/>
        </w:rPr>
      </w:pPr>
      <w:r w:rsidRPr="002704FF">
        <w:rPr>
          <w:rFonts w:ascii="Klavika Lt" w:eastAsia="Klavika Lt" w:hAnsi="Klavika Lt" w:cs="Klavika Lt"/>
          <w:sz w:val="24"/>
          <w:szCs w:val="24"/>
          <w:lang w:val="en-GB"/>
        </w:rPr>
        <w:t xml:space="preserve">Under the motto #DáOLitroVitalisDáOTreino, the brand reinforces its focus on sport and introduces an innovative proposal with this </w:t>
      </w:r>
      <w:hyperlink r:id="rId11" w:history="1">
        <w:r w:rsidRPr="002704FF">
          <w:rPr>
            <w:rStyle w:val="Hiperligao"/>
            <w:rFonts w:ascii="Klavika Lt" w:eastAsia="Klavika Lt" w:hAnsi="Klavika Lt" w:cs="Klavika Lt"/>
            <w:sz w:val="24"/>
            <w:szCs w:val="24"/>
            <w:lang w:val="en-GB"/>
          </w:rPr>
          <w:t>platform</w:t>
        </w:r>
      </w:hyperlink>
      <w:r w:rsidRPr="002704FF">
        <w:rPr>
          <w:rFonts w:ascii="Klavika Lt" w:eastAsia="Klavika Lt" w:hAnsi="Klavika Lt" w:cs="Klavika Lt"/>
          <w:sz w:val="24"/>
          <w:szCs w:val="24"/>
          <w:lang w:val="en-GB"/>
        </w:rPr>
        <w:t xml:space="preserve">, offering workout videos at three intensity levels (Beginner, Intermediate, and Advanced) led by </w:t>
      </w:r>
      <w:hyperlink r:id="rId12" w:history="1">
        <w:r w:rsidRPr="002704FF">
          <w:rPr>
            <w:rStyle w:val="Hiperligao"/>
            <w:rFonts w:ascii="Klavika Lt" w:eastAsia="Klavika Lt" w:hAnsi="Klavika Lt" w:cs="Klavika Lt"/>
            <w:sz w:val="24"/>
            <w:szCs w:val="24"/>
            <w:lang w:val="en-GB"/>
          </w:rPr>
          <w:t>Bárbara Marto</w:t>
        </w:r>
      </w:hyperlink>
      <w:r w:rsidRPr="002704FF">
        <w:rPr>
          <w:rFonts w:ascii="Klavika Lt" w:eastAsia="Klavika Lt" w:hAnsi="Klavika Lt" w:cs="Klavika Lt"/>
          <w:color w:val="000000"/>
          <w:sz w:val="24"/>
          <w:szCs w:val="24"/>
          <w:lang w:val="en-GB"/>
        </w:rPr>
        <w:t xml:space="preserve">, </w:t>
      </w:r>
      <w:hyperlink r:id="rId13" w:history="1">
        <w:r w:rsidRPr="002704FF">
          <w:rPr>
            <w:rStyle w:val="Hiperligao"/>
            <w:rFonts w:ascii="Klavika Lt" w:eastAsia="Klavika Lt" w:hAnsi="Klavika Lt" w:cs="Klavika Lt"/>
            <w:sz w:val="24"/>
            <w:szCs w:val="24"/>
            <w:lang w:val="en-GB"/>
          </w:rPr>
          <w:t>Inês Lopes</w:t>
        </w:r>
      </w:hyperlink>
      <w:r w:rsidRPr="002704FF">
        <w:rPr>
          <w:rFonts w:ascii="Klavika Lt" w:eastAsia="Klavika Lt" w:hAnsi="Klavika Lt" w:cs="Klavika Lt"/>
          <w:color w:val="000000"/>
          <w:sz w:val="24"/>
          <w:szCs w:val="24"/>
          <w:lang w:val="en-GB"/>
        </w:rPr>
        <w:t xml:space="preserve"> </w:t>
      </w:r>
      <w:r>
        <w:rPr>
          <w:rFonts w:ascii="Klavika Lt" w:eastAsia="Klavika Lt" w:hAnsi="Klavika Lt" w:cs="Klavika Lt"/>
          <w:color w:val="000000"/>
          <w:sz w:val="24"/>
          <w:szCs w:val="24"/>
          <w:lang w:val="en-GB"/>
        </w:rPr>
        <w:t xml:space="preserve">and </w:t>
      </w:r>
      <w:hyperlink r:id="rId14" w:history="1">
        <w:r w:rsidRPr="002704FF">
          <w:rPr>
            <w:rStyle w:val="Hiperligao"/>
            <w:rFonts w:ascii="Klavika Lt" w:eastAsia="Klavika Lt" w:hAnsi="Klavika Lt" w:cs="Klavika Lt"/>
            <w:sz w:val="24"/>
            <w:szCs w:val="24"/>
            <w:lang w:val="en-GB"/>
          </w:rPr>
          <w:t>Diogo Silvestre</w:t>
        </w:r>
      </w:hyperlink>
      <w:r w:rsidRPr="002704FF">
        <w:rPr>
          <w:rFonts w:ascii="Klavika Lt" w:eastAsia="Klavika Lt" w:hAnsi="Klavika Lt" w:cs="Klavika Lt"/>
          <w:sz w:val="24"/>
          <w:szCs w:val="24"/>
          <w:lang w:val="en-GB"/>
        </w:rPr>
        <w:t>, who, through their professional experience, share their knowledge with anyone interested in enjoying this experience.</w:t>
      </w:r>
    </w:p>
    <w:p w14:paraId="1A297D2F" w14:textId="77777777" w:rsidR="002704FF" w:rsidRPr="002704FF" w:rsidRDefault="002704FF" w:rsidP="002704FF">
      <w:pPr>
        <w:pBdr>
          <w:top w:val="nil"/>
          <w:left w:val="nil"/>
          <w:bottom w:val="nil"/>
          <w:right w:val="nil"/>
          <w:between w:val="nil"/>
        </w:pBdr>
        <w:spacing w:after="0" w:line="240" w:lineRule="auto"/>
        <w:rPr>
          <w:rFonts w:ascii="Klavika Lt" w:eastAsia="Klavika Lt" w:hAnsi="Klavika Lt" w:cs="Klavika Lt"/>
          <w:sz w:val="24"/>
          <w:szCs w:val="24"/>
          <w:lang w:val="en-GB"/>
        </w:rPr>
      </w:pPr>
    </w:p>
    <w:p w14:paraId="5642B70A" w14:textId="77777777" w:rsidR="002704FF" w:rsidRDefault="002704FF" w:rsidP="002704FF">
      <w:pPr>
        <w:pBdr>
          <w:top w:val="nil"/>
          <w:left w:val="nil"/>
          <w:bottom w:val="nil"/>
          <w:right w:val="nil"/>
          <w:between w:val="nil"/>
        </w:pBdr>
        <w:spacing w:after="0" w:line="240" w:lineRule="auto"/>
        <w:rPr>
          <w:rFonts w:ascii="Klavika Lt" w:eastAsia="Klavika Lt" w:hAnsi="Klavika Lt" w:cs="Klavika Lt"/>
          <w:sz w:val="24"/>
          <w:szCs w:val="24"/>
          <w:lang w:val="en-GB"/>
        </w:rPr>
      </w:pPr>
      <w:r w:rsidRPr="002704FF">
        <w:rPr>
          <w:rFonts w:ascii="Klavika Lt" w:eastAsia="Klavika Lt" w:hAnsi="Klavika Lt" w:cs="Klavika Lt"/>
          <w:sz w:val="24"/>
          <w:szCs w:val="24"/>
          <w:lang w:val="en-GB"/>
        </w:rPr>
        <w:t>Through this initiative, the Super Bock Group brand aims to continue strengthening its connection with consumers, motivating them to adopt a healthier and more active lifestyle in their daily lives.</w:t>
      </w:r>
    </w:p>
    <w:p w14:paraId="3C48F2B8" w14:textId="77777777" w:rsidR="00AC45E3" w:rsidRDefault="00AC45E3">
      <w:pPr>
        <w:pBdr>
          <w:top w:val="nil"/>
          <w:left w:val="nil"/>
          <w:bottom w:val="nil"/>
          <w:right w:val="nil"/>
          <w:between w:val="nil"/>
        </w:pBdr>
        <w:spacing w:after="0" w:line="240" w:lineRule="auto"/>
        <w:rPr>
          <w:rFonts w:ascii="Klavika Lt" w:eastAsia="Klavika Lt" w:hAnsi="Klavika Lt" w:cs="Klavika Lt"/>
          <w:color w:val="000000"/>
          <w:sz w:val="24"/>
          <w:szCs w:val="24"/>
        </w:rPr>
      </w:pPr>
    </w:p>
    <w:p w14:paraId="5594581B" w14:textId="11BA8A5F" w:rsidR="00AC45E3" w:rsidRPr="002704FF" w:rsidRDefault="002704FF">
      <w:pPr>
        <w:spacing w:line="240" w:lineRule="auto"/>
        <w:rPr>
          <w:rFonts w:ascii="Klavika Lt" w:eastAsia="Klavika Lt" w:hAnsi="Klavika Lt" w:cs="Klavika Lt"/>
          <w:b/>
          <w:sz w:val="24"/>
          <w:szCs w:val="24"/>
          <w:u w:val="single"/>
          <w:lang w:val="en-GB"/>
        </w:rPr>
      </w:pPr>
      <w:r w:rsidRPr="002704FF">
        <w:rPr>
          <w:rFonts w:ascii="Klavika Lt" w:eastAsia="Klavika Lt" w:hAnsi="Klavika Lt" w:cs="Klavika Lt"/>
          <w:b/>
          <w:sz w:val="24"/>
          <w:szCs w:val="24"/>
          <w:u w:val="single"/>
          <w:lang w:val="en-GB"/>
        </w:rPr>
        <w:t xml:space="preserve">Statement from </w:t>
      </w:r>
      <w:r w:rsidR="00694727" w:rsidRPr="002704FF">
        <w:rPr>
          <w:rFonts w:ascii="Klavika Lt" w:eastAsia="Klavika Lt" w:hAnsi="Klavika Lt" w:cs="Klavika Lt"/>
          <w:b/>
          <w:sz w:val="24"/>
          <w:szCs w:val="24"/>
          <w:u w:val="single"/>
          <w:lang w:val="en-GB"/>
        </w:rPr>
        <w:t>Madalena Cunha</w:t>
      </w:r>
      <w:r w:rsidR="0021054C" w:rsidRPr="002704FF">
        <w:rPr>
          <w:rFonts w:ascii="Klavika Lt" w:eastAsia="Klavika Lt" w:hAnsi="Klavika Lt" w:cs="Klavika Lt"/>
          <w:b/>
          <w:sz w:val="24"/>
          <w:szCs w:val="24"/>
          <w:u w:val="single"/>
          <w:lang w:val="en-GB"/>
        </w:rPr>
        <w:t xml:space="preserve">, Manager </w:t>
      </w:r>
      <w:r w:rsidRPr="002704FF">
        <w:rPr>
          <w:rFonts w:ascii="Klavika Lt" w:eastAsia="Klavika Lt" w:hAnsi="Klavika Lt" w:cs="Klavika Lt"/>
          <w:b/>
          <w:sz w:val="24"/>
          <w:szCs w:val="24"/>
          <w:u w:val="single"/>
          <w:lang w:val="en-GB"/>
        </w:rPr>
        <w:t>of Waters</w:t>
      </w:r>
      <w:r>
        <w:rPr>
          <w:rFonts w:ascii="Klavika Lt" w:eastAsia="Klavika Lt" w:hAnsi="Klavika Lt" w:cs="Klavika Lt"/>
          <w:b/>
          <w:sz w:val="24"/>
          <w:szCs w:val="24"/>
          <w:u w:val="single"/>
          <w:lang w:val="en-GB"/>
        </w:rPr>
        <w:t xml:space="preserve"> and Ciders at </w:t>
      </w:r>
      <w:r w:rsidR="0021054C" w:rsidRPr="002704FF">
        <w:rPr>
          <w:rFonts w:ascii="Klavika Lt" w:eastAsia="Klavika Lt" w:hAnsi="Klavika Lt" w:cs="Klavika Lt"/>
          <w:b/>
          <w:sz w:val="24"/>
          <w:szCs w:val="24"/>
          <w:u w:val="single"/>
          <w:lang w:val="en-GB"/>
        </w:rPr>
        <w:t>Super Bock Group:</w:t>
      </w:r>
    </w:p>
    <w:p w14:paraId="5216AB33" w14:textId="5D6D2EEE" w:rsidR="00AC45E3" w:rsidRDefault="002704FF">
      <w:pPr>
        <w:pBdr>
          <w:top w:val="nil"/>
          <w:left w:val="nil"/>
          <w:bottom w:val="nil"/>
          <w:right w:val="nil"/>
          <w:between w:val="nil"/>
        </w:pBdr>
        <w:spacing w:after="0" w:line="240" w:lineRule="auto"/>
        <w:rPr>
          <w:rFonts w:ascii="Klavika Lt" w:eastAsia="Klavika Lt" w:hAnsi="Klavika Lt" w:cs="Klavika Lt"/>
          <w:color w:val="000000"/>
          <w:sz w:val="24"/>
          <w:szCs w:val="24"/>
          <w:lang w:val="en-GB"/>
        </w:rPr>
      </w:pPr>
      <w:r w:rsidRPr="002704FF">
        <w:rPr>
          <w:rFonts w:ascii="Klavika Lt" w:eastAsia="Klavika Lt" w:hAnsi="Klavika Lt" w:cs="Klavika Lt"/>
          <w:color w:val="000000"/>
          <w:sz w:val="24"/>
          <w:szCs w:val="24"/>
          <w:lang w:val="en-GB"/>
        </w:rPr>
        <w:t>“We have long walked hand in hand with sport. With this new platform of workouts led by professional personal trainers, we reinforce our commitment to being an active brand in the national sports scene. Through this project, Vitalis wants to be even closer to everyone’s daily life, encouraging physical exercise and the constant pursuit of the best version of oneself.”</w:t>
      </w:r>
    </w:p>
    <w:p w14:paraId="77F98264" w14:textId="77777777" w:rsidR="002704FF" w:rsidRPr="002704FF" w:rsidRDefault="002704FF">
      <w:pPr>
        <w:pBdr>
          <w:top w:val="nil"/>
          <w:left w:val="nil"/>
          <w:bottom w:val="nil"/>
          <w:right w:val="nil"/>
          <w:between w:val="nil"/>
        </w:pBdr>
        <w:spacing w:after="0" w:line="240" w:lineRule="auto"/>
        <w:rPr>
          <w:rFonts w:ascii="Klavika Lt" w:eastAsia="Klavika Lt" w:hAnsi="Klavika Lt" w:cs="Klavika Lt"/>
          <w:sz w:val="24"/>
          <w:szCs w:val="24"/>
          <w:lang w:val="en-GB"/>
        </w:rPr>
      </w:pPr>
    </w:p>
    <w:p w14:paraId="4AB298DF" w14:textId="193E0BD7" w:rsidR="00AC45E3" w:rsidRDefault="002704FF">
      <w:pPr>
        <w:spacing w:after="0" w:line="240" w:lineRule="auto"/>
        <w:jc w:val="center"/>
        <w:rPr>
          <w:rFonts w:ascii="Times New Roman" w:eastAsia="Times New Roman" w:hAnsi="Times New Roman" w:cs="Times New Roman"/>
          <w:sz w:val="24"/>
          <w:szCs w:val="24"/>
        </w:rPr>
      </w:pPr>
      <w:r>
        <w:rPr>
          <w:rFonts w:ascii="Calibri" w:eastAsia="Calibri" w:hAnsi="Calibri" w:cs="Calibri"/>
          <w:sz w:val="21"/>
          <w:szCs w:val="21"/>
        </w:rPr>
        <w:t xml:space="preserve">More </w:t>
      </w:r>
      <w:proofErr w:type="spellStart"/>
      <w:r>
        <w:rPr>
          <w:rFonts w:ascii="Calibri" w:eastAsia="Calibri" w:hAnsi="Calibri" w:cs="Calibri"/>
          <w:sz w:val="21"/>
          <w:szCs w:val="21"/>
        </w:rPr>
        <w:t>information</w:t>
      </w:r>
      <w:proofErr w:type="spellEnd"/>
      <w:r w:rsidR="0021054C">
        <w:rPr>
          <w:rFonts w:ascii="Calibri" w:eastAsia="Calibri" w:hAnsi="Calibri" w:cs="Calibri"/>
          <w:sz w:val="21"/>
          <w:szCs w:val="21"/>
        </w:rPr>
        <w:t xml:space="preserve">: </w:t>
      </w:r>
      <w:r w:rsidR="00290593">
        <w:rPr>
          <w:rFonts w:ascii="Calibri" w:eastAsia="Calibri" w:hAnsi="Calibri" w:cs="Calibri"/>
          <w:sz w:val="21"/>
          <w:szCs w:val="21"/>
        </w:rPr>
        <w:t xml:space="preserve">BEATRIZ </w:t>
      </w:r>
      <w:proofErr w:type="gramStart"/>
      <w:r w:rsidR="00290593">
        <w:rPr>
          <w:rFonts w:ascii="Calibri" w:eastAsia="Calibri" w:hAnsi="Calibri" w:cs="Calibri"/>
          <w:sz w:val="21"/>
          <w:szCs w:val="21"/>
        </w:rPr>
        <w:t>SANTANITA</w:t>
      </w:r>
      <w:r w:rsidR="0021054C">
        <w:rPr>
          <w:rFonts w:ascii="Calibri" w:eastAsia="Calibri" w:hAnsi="Calibri" w:cs="Calibri"/>
          <w:sz w:val="21"/>
          <w:szCs w:val="21"/>
        </w:rPr>
        <w:t xml:space="preserve"> :</w:t>
      </w:r>
      <w:proofErr w:type="gramEnd"/>
      <w:r w:rsidR="0021054C">
        <w:rPr>
          <w:rFonts w:ascii="Calibri" w:eastAsia="Calibri" w:hAnsi="Calibri" w:cs="Calibri"/>
          <w:sz w:val="21"/>
          <w:szCs w:val="21"/>
        </w:rPr>
        <w:t>: ISABEL CARRIÇO</w:t>
      </w:r>
    </w:p>
    <w:p w14:paraId="409F7895" w14:textId="77777777" w:rsidR="00AC45E3" w:rsidRDefault="0021054C">
      <w:pPr>
        <w:spacing w:after="160" w:line="259" w:lineRule="auto"/>
        <w:jc w:val="center"/>
        <w:rPr>
          <w:rFonts w:ascii="Calibri" w:eastAsia="Calibri" w:hAnsi="Calibri" w:cs="Calibri"/>
        </w:rPr>
      </w:pPr>
      <w:r>
        <w:rPr>
          <w:rFonts w:ascii="Calibri" w:eastAsia="Calibri" w:hAnsi="Calibri" w:cs="Calibri"/>
        </w:rPr>
        <w:br/>
      </w:r>
      <w:r>
        <w:rPr>
          <w:rFonts w:ascii="Calibri" w:eastAsia="Calibri" w:hAnsi="Calibri" w:cs="Calibri"/>
          <w:noProof/>
        </w:rPr>
        <w:drawing>
          <wp:inline distT="0" distB="0" distL="0" distR="0" wp14:anchorId="2E838B0B" wp14:editId="7D0EF2C1">
            <wp:extent cx="617220" cy="259080"/>
            <wp:effectExtent l="0" t="0" r="0" b="7620"/>
            <wp:docPr id="4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5"/>
                    <a:srcRect r="38168" b="8109"/>
                    <a:stretch>
                      <a:fillRect/>
                    </a:stretch>
                  </pic:blipFill>
                  <pic:spPr bwMode="auto">
                    <a:xfrm>
                      <a:off x="0" y="0"/>
                      <a:ext cx="617220" cy="259080"/>
                    </a:xfrm>
                    <a:prstGeom prst="rect">
                      <a:avLst/>
                    </a:prstGeom>
                    <a:ln>
                      <a:noFill/>
                    </a:ln>
                    <a:extLst>
                      <a:ext uri="{53640926-AAD7-44D8-BBD7-CCE9431645EC}">
                        <a14:shadowObscured xmlns:a14="http://schemas.microsoft.com/office/drawing/2010/main"/>
                      </a:ext>
                    </a:extLst>
                  </pic:spPr>
                </pic:pic>
              </a:graphicData>
            </a:graphic>
          </wp:inline>
        </w:drawing>
      </w:r>
    </w:p>
    <w:p w14:paraId="40E1B03D" w14:textId="77777777" w:rsidR="00AC45E3" w:rsidRPr="0021054C" w:rsidRDefault="0021054C">
      <w:pPr>
        <w:spacing w:after="0" w:line="240" w:lineRule="auto"/>
        <w:jc w:val="center"/>
        <w:rPr>
          <w:rFonts w:ascii="Times New Roman" w:eastAsia="Times New Roman" w:hAnsi="Times New Roman" w:cs="Times New Roman"/>
          <w:sz w:val="24"/>
          <w:szCs w:val="24"/>
          <w:lang w:val="en-US"/>
        </w:rPr>
      </w:pPr>
      <w:proofErr w:type="spellStart"/>
      <w:r w:rsidRPr="0021054C">
        <w:rPr>
          <w:rFonts w:ascii="Calibri" w:eastAsia="Calibri" w:hAnsi="Calibri" w:cs="Calibri"/>
          <w:sz w:val="21"/>
          <w:szCs w:val="21"/>
          <w:lang w:val="en-US"/>
        </w:rPr>
        <w:t>Tlm</w:t>
      </w:r>
      <w:proofErr w:type="spellEnd"/>
      <w:r w:rsidRPr="0021054C">
        <w:rPr>
          <w:rFonts w:ascii="Calibri" w:eastAsia="Calibri" w:hAnsi="Calibri" w:cs="Calibri"/>
          <w:sz w:val="21"/>
          <w:szCs w:val="21"/>
          <w:lang w:val="en-US"/>
        </w:rPr>
        <w:t xml:space="preserve">. </w:t>
      </w:r>
      <w:r w:rsidR="00290593" w:rsidRPr="0021054C">
        <w:rPr>
          <w:rFonts w:ascii="Calibri" w:eastAsia="Calibri" w:hAnsi="Calibri" w:cs="Calibri"/>
          <w:sz w:val="21"/>
          <w:szCs w:val="21"/>
          <w:lang w:val="en-US"/>
        </w:rPr>
        <w:t xml:space="preserve">924 767 </w:t>
      </w:r>
      <w:proofErr w:type="gramStart"/>
      <w:r w:rsidR="00290593" w:rsidRPr="0021054C">
        <w:rPr>
          <w:rFonts w:ascii="Calibri" w:eastAsia="Calibri" w:hAnsi="Calibri" w:cs="Calibri"/>
          <w:sz w:val="21"/>
          <w:szCs w:val="21"/>
          <w:lang w:val="en-US"/>
        </w:rPr>
        <w:t>543</w:t>
      </w:r>
      <w:r w:rsidRPr="0021054C">
        <w:rPr>
          <w:rFonts w:ascii="Calibri" w:eastAsia="Calibri" w:hAnsi="Calibri" w:cs="Calibri"/>
          <w:sz w:val="21"/>
          <w:szCs w:val="21"/>
          <w:lang w:val="en-US"/>
        </w:rPr>
        <w:t xml:space="preserve"> :</w:t>
      </w:r>
      <w:proofErr w:type="gramEnd"/>
      <w:r w:rsidRPr="0021054C">
        <w:rPr>
          <w:rFonts w:ascii="Calibri" w:eastAsia="Calibri" w:hAnsi="Calibri" w:cs="Calibri"/>
          <w:sz w:val="21"/>
          <w:szCs w:val="21"/>
          <w:lang w:val="en-US"/>
        </w:rPr>
        <w:t>: 965 232 496</w:t>
      </w:r>
    </w:p>
    <w:p w14:paraId="2D32F246" w14:textId="77777777" w:rsidR="00AC45E3" w:rsidRPr="0021054C" w:rsidRDefault="00290593">
      <w:pPr>
        <w:spacing w:after="0" w:line="240" w:lineRule="auto"/>
        <w:jc w:val="center"/>
        <w:rPr>
          <w:rFonts w:ascii="Times New Roman" w:eastAsia="Times New Roman" w:hAnsi="Times New Roman" w:cs="Times New Roman"/>
          <w:sz w:val="24"/>
          <w:szCs w:val="24"/>
          <w:lang w:val="en-US"/>
        </w:rPr>
      </w:pPr>
      <w:hyperlink r:id="rId16" w:history="1">
        <w:r w:rsidRPr="0021054C">
          <w:rPr>
            <w:rStyle w:val="Hiperligao"/>
            <w:rFonts w:ascii="Calibri" w:eastAsia="Calibri" w:hAnsi="Calibri" w:cs="Calibri"/>
            <w:lang w:val="en-US"/>
          </w:rPr>
          <w:t>BEATRIZSANTANITA@LPMCOM.PT</w:t>
        </w:r>
      </w:hyperlink>
      <w:r w:rsidRPr="0021054C">
        <w:rPr>
          <w:rFonts w:ascii="Calibri" w:eastAsia="Calibri" w:hAnsi="Calibri" w:cs="Calibri"/>
          <w:color w:val="B21E28"/>
          <w:u w:val="single"/>
          <w:lang w:val="en-US"/>
        </w:rPr>
        <w:t xml:space="preserve"> </w:t>
      </w:r>
      <w:r w:rsidRPr="0021054C">
        <w:rPr>
          <w:rFonts w:ascii="Calibri" w:eastAsia="Calibri" w:hAnsi="Calibri" w:cs="Calibri"/>
          <w:sz w:val="21"/>
          <w:szCs w:val="21"/>
          <w:lang w:val="en-US"/>
        </w:rPr>
        <w:t xml:space="preserve">:: </w:t>
      </w:r>
      <w:hyperlink r:id="rId17">
        <w:r w:rsidR="00AC45E3" w:rsidRPr="0021054C">
          <w:rPr>
            <w:rFonts w:ascii="Calibri" w:eastAsia="Calibri" w:hAnsi="Calibri" w:cs="Calibri"/>
            <w:color w:val="B21E28"/>
            <w:sz w:val="21"/>
            <w:szCs w:val="21"/>
            <w:u w:val="single"/>
            <w:lang w:val="en-US"/>
          </w:rPr>
          <w:t>ISABELCARRICO@LPMCOM.PT</w:t>
        </w:r>
      </w:hyperlink>
    </w:p>
    <w:p w14:paraId="1685204E" w14:textId="77777777" w:rsidR="00AC45E3" w:rsidRDefault="0021054C">
      <w:pPr>
        <w:spacing w:after="0" w:line="240" w:lineRule="auto"/>
        <w:jc w:val="center"/>
        <w:rPr>
          <w:rFonts w:ascii="Times New Roman" w:eastAsia="Times New Roman" w:hAnsi="Times New Roman" w:cs="Times New Roman"/>
          <w:sz w:val="24"/>
          <w:szCs w:val="24"/>
        </w:rPr>
      </w:pPr>
      <w:r>
        <w:rPr>
          <w:rFonts w:ascii="Calibri" w:eastAsia="Calibri" w:hAnsi="Calibri" w:cs="Calibri"/>
          <w:sz w:val="21"/>
          <w:szCs w:val="21"/>
        </w:rPr>
        <w:t>Ed. Lisboa Oriente, Av. Infante D. Henrique, 333 H, esc.49, 1800-282 Lisboa</w:t>
      </w:r>
    </w:p>
    <w:p w14:paraId="0FC9E5B5" w14:textId="7C590135" w:rsidR="00AC45E3" w:rsidRPr="002704FF" w:rsidRDefault="0021054C" w:rsidP="002704FF">
      <w:pPr>
        <w:spacing w:after="0" w:line="240" w:lineRule="auto"/>
        <w:jc w:val="center"/>
        <w:rPr>
          <w:rFonts w:ascii="Times New Roman" w:eastAsia="Times New Roman" w:hAnsi="Times New Roman" w:cs="Times New Roman"/>
          <w:sz w:val="24"/>
          <w:szCs w:val="24"/>
        </w:rPr>
      </w:pPr>
      <w:r>
        <w:rPr>
          <w:rFonts w:ascii="Calibri" w:eastAsia="Calibri" w:hAnsi="Calibri" w:cs="Calibri"/>
          <w:noProof/>
          <w:sz w:val="21"/>
          <w:szCs w:val="21"/>
        </w:rPr>
        <w:drawing>
          <wp:inline distT="0" distB="0" distL="0" distR="0" wp14:anchorId="6D23F591" wp14:editId="1790BF2D">
            <wp:extent cx="1272540" cy="205740"/>
            <wp:effectExtent l="0" t="0" r="0" b="0"/>
            <wp:docPr id="4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1272540" cy="205740"/>
                    </a:xfrm>
                    <a:prstGeom prst="rect">
                      <a:avLst/>
                    </a:prstGeom>
                    <a:ln/>
                  </pic:spPr>
                </pic:pic>
              </a:graphicData>
            </a:graphic>
          </wp:inline>
        </w:drawing>
      </w:r>
    </w:p>
    <w:sectPr w:rsidR="00AC45E3" w:rsidRPr="002704FF">
      <w:headerReference w:type="default" r:id="rId19"/>
      <w:footerReference w:type="default" r:id="rId20"/>
      <w:headerReference w:type="first" r:id="rId21"/>
      <w:footerReference w:type="first" r:id="rId22"/>
      <w:pgSz w:w="11906" w:h="16838"/>
      <w:pgMar w:top="1932" w:right="2125" w:bottom="1985" w:left="1134" w:header="709" w:footer="73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374793" w14:textId="77777777" w:rsidR="00FF63FC" w:rsidRDefault="00FF63FC">
      <w:pPr>
        <w:spacing w:after="0" w:line="240" w:lineRule="auto"/>
      </w:pPr>
      <w:r>
        <w:separator/>
      </w:r>
    </w:p>
  </w:endnote>
  <w:endnote w:type="continuationSeparator" w:id="0">
    <w:p w14:paraId="45CED128" w14:textId="77777777" w:rsidR="00FF63FC" w:rsidRDefault="00FF63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05E827FC-72EA-4629-B1AD-0AC127B1307B}"/>
  </w:font>
  <w:font w:name="Calibri">
    <w:panose1 w:val="020F0502020204030204"/>
    <w:charset w:val="00"/>
    <w:family w:val="swiss"/>
    <w:pitch w:val="variable"/>
    <w:sig w:usb0="E4002EFF" w:usb1="C200247B" w:usb2="00000009" w:usb3="00000000" w:csb0="000001FF" w:csb1="00000000"/>
    <w:embedRegular r:id="rId2" w:fontKey="{DEB525E5-C2F5-4180-9204-B737C9C07CD5}"/>
  </w:font>
  <w:font w:name="Klavika Lt">
    <w:panose1 w:val="02000000000000000000"/>
    <w:charset w:val="00"/>
    <w:family w:val="modern"/>
    <w:notTrueType/>
    <w:pitch w:val="variable"/>
    <w:sig w:usb0="A00000AF" w:usb1="5000204A" w:usb2="00000000" w:usb3="00000000" w:csb0="00000093" w:csb1="00000000"/>
  </w:font>
  <w:font w:name="Klavika Bd">
    <w:panose1 w:val="02000803050000020004"/>
    <w:charset w:val="00"/>
    <w:family w:val="modern"/>
    <w:notTrueType/>
    <w:pitch w:val="variable"/>
    <w:sig w:usb0="800000A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426CA" w14:textId="77777777" w:rsidR="00AC45E3" w:rsidRDefault="0021054C">
    <w:pPr>
      <w:pBdr>
        <w:top w:val="nil"/>
        <w:left w:val="nil"/>
        <w:bottom w:val="nil"/>
        <w:right w:val="nil"/>
        <w:between w:val="nil"/>
      </w:pBdr>
      <w:tabs>
        <w:tab w:val="center" w:pos="4252"/>
        <w:tab w:val="right" w:pos="8504"/>
      </w:tabs>
      <w:rPr>
        <w:color w:val="000000"/>
      </w:rPr>
    </w:pPr>
    <w:r>
      <w:rPr>
        <w:color w:val="00000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3A86B" w14:textId="77777777" w:rsidR="00AC45E3" w:rsidRDefault="0021054C">
    <w:pPr>
      <w:pBdr>
        <w:top w:val="nil"/>
        <w:left w:val="nil"/>
        <w:bottom w:val="nil"/>
        <w:right w:val="nil"/>
        <w:between w:val="nil"/>
      </w:pBdr>
      <w:tabs>
        <w:tab w:val="center" w:pos="4252"/>
        <w:tab w:val="right" w:pos="8504"/>
      </w:tabs>
      <w:spacing w:after="0" w:line="240" w:lineRule="auto"/>
      <w:rPr>
        <w:color w:val="6D6E71"/>
        <w:sz w:val="15"/>
        <w:szCs w:val="15"/>
      </w:rPr>
    </w:pPr>
    <w:r>
      <w:rPr>
        <w:color w:val="6D6E71"/>
        <w:sz w:val="15"/>
        <w:szCs w:val="15"/>
      </w:rPr>
      <w:t>Leça do Balio</w:t>
    </w:r>
  </w:p>
  <w:p w14:paraId="6B7105FB" w14:textId="77777777" w:rsidR="00AC45E3" w:rsidRDefault="0021054C">
    <w:pPr>
      <w:pBdr>
        <w:top w:val="nil"/>
        <w:left w:val="nil"/>
        <w:bottom w:val="nil"/>
        <w:right w:val="nil"/>
        <w:between w:val="nil"/>
      </w:pBdr>
      <w:tabs>
        <w:tab w:val="center" w:pos="4252"/>
        <w:tab w:val="right" w:pos="8504"/>
      </w:tabs>
      <w:spacing w:after="0" w:line="240" w:lineRule="auto"/>
      <w:rPr>
        <w:color w:val="6D6E71"/>
        <w:sz w:val="15"/>
        <w:szCs w:val="15"/>
      </w:rPr>
    </w:pPr>
    <w:r>
      <w:rPr>
        <w:color w:val="6D6E71"/>
        <w:sz w:val="15"/>
        <w:szCs w:val="15"/>
      </w:rPr>
      <w:t>Matosinhos</w:t>
    </w:r>
  </w:p>
  <w:p w14:paraId="69FF6ACA" w14:textId="77777777" w:rsidR="00AC45E3" w:rsidRDefault="0021054C">
    <w:pPr>
      <w:pBdr>
        <w:top w:val="nil"/>
        <w:left w:val="nil"/>
        <w:bottom w:val="nil"/>
        <w:right w:val="nil"/>
        <w:between w:val="nil"/>
      </w:pBdr>
      <w:tabs>
        <w:tab w:val="center" w:pos="4252"/>
        <w:tab w:val="right" w:pos="8504"/>
      </w:tabs>
      <w:spacing w:after="0" w:line="240" w:lineRule="auto"/>
      <w:rPr>
        <w:color w:val="6D6E71"/>
        <w:sz w:val="15"/>
        <w:szCs w:val="15"/>
      </w:rPr>
    </w:pPr>
    <w:r>
      <w:rPr>
        <w:color w:val="6D6E71"/>
        <w:sz w:val="15"/>
        <w:szCs w:val="15"/>
      </w:rPr>
      <w:t>4465-764 Leça do Balio</w:t>
    </w:r>
    <w:r>
      <w:rPr>
        <w:color w:val="6D6E71"/>
        <w:sz w:val="15"/>
        <w:szCs w:val="15"/>
      </w:rPr>
      <w:tab/>
    </w:r>
    <w:r>
      <w:rPr>
        <w:color w:val="86754D"/>
        <w:sz w:val="15"/>
        <w:szCs w:val="15"/>
      </w:rPr>
      <w:t>www.</w:t>
    </w:r>
    <w:r>
      <w:rPr>
        <w:color w:val="6D6E71"/>
        <w:sz w:val="15"/>
        <w:szCs w:val="15"/>
      </w:rPr>
      <w:t>superbockgroup.com</w:t>
    </w:r>
  </w:p>
  <w:p w14:paraId="06B0A3EC" w14:textId="77777777" w:rsidR="00AC45E3" w:rsidRDefault="00AC45E3">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9C51F7" w14:textId="77777777" w:rsidR="00FF63FC" w:rsidRDefault="00FF63FC">
      <w:pPr>
        <w:spacing w:after="0" w:line="240" w:lineRule="auto"/>
      </w:pPr>
      <w:r>
        <w:separator/>
      </w:r>
    </w:p>
  </w:footnote>
  <w:footnote w:type="continuationSeparator" w:id="0">
    <w:p w14:paraId="72DA612F" w14:textId="77777777" w:rsidR="00FF63FC" w:rsidRDefault="00FF63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6DA35" w14:textId="77777777" w:rsidR="00AC45E3" w:rsidRDefault="0021054C">
    <w:pPr>
      <w:pBdr>
        <w:top w:val="nil"/>
        <w:left w:val="nil"/>
        <w:bottom w:val="nil"/>
        <w:right w:val="nil"/>
        <w:between w:val="nil"/>
      </w:pBdr>
      <w:tabs>
        <w:tab w:val="center" w:pos="4252"/>
        <w:tab w:val="right" w:pos="8504"/>
        <w:tab w:val="left" w:pos="1485"/>
      </w:tabs>
      <w:rPr>
        <w:color w:val="000000"/>
      </w:rPr>
    </w:pPr>
    <w:r>
      <w:rPr>
        <w:noProof/>
        <w:color w:val="000000"/>
      </w:rPr>
      <w:drawing>
        <wp:inline distT="0" distB="0" distL="0" distR="0" wp14:anchorId="68AEC846" wp14:editId="1446220A">
          <wp:extent cx="1360445" cy="700435"/>
          <wp:effectExtent l="0" t="0" r="0" b="0"/>
          <wp:docPr id="4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l="17654" t="32029" r="14063" b="32811"/>
                  <a:stretch>
                    <a:fillRect/>
                  </a:stretch>
                </pic:blipFill>
                <pic:spPr>
                  <a:xfrm>
                    <a:off x="0" y="0"/>
                    <a:ext cx="1360445" cy="700435"/>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EEEA8" w14:textId="77777777" w:rsidR="00AC45E3" w:rsidRDefault="0021054C">
    <w:pPr>
      <w:pBdr>
        <w:top w:val="nil"/>
        <w:left w:val="nil"/>
        <w:bottom w:val="nil"/>
        <w:right w:val="nil"/>
        <w:between w:val="nil"/>
      </w:pBdr>
      <w:tabs>
        <w:tab w:val="center" w:pos="4252"/>
        <w:tab w:val="right" w:pos="8504"/>
        <w:tab w:val="left" w:pos="2760"/>
        <w:tab w:val="left" w:pos="2904"/>
      </w:tabs>
      <w:rPr>
        <w:color w:val="000000"/>
      </w:rPr>
    </w:pPr>
    <w:r>
      <w:rPr>
        <w:color w:val="000000"/>
      </w:rPr>
      <w:tab/>
    </w:r>
    <w:r>
      <w:rPr>
        <w:color w:val="000000"/>
      </w:rPr>
      <w:tab/>
    </w:r>
    <w:r>
      <w:rPr>
        <w:noProof/>
      </w:rPr>
      <w:drawing>
        <wp:anchor distT="0" distB="0" distL="114300" distR="114300" simplePos="0" relativeHeight="251658240" behindDoc="0" locked="0" layoutInCell="1" hidden="0" allowOverlap="1" wp14:anchorId="61948FBB" wp14:editId="1B5AD852">
          <wp:simplePos x="0" y="0"/>
          <wp:positionH relativeFrom="column">
            <wp:posOffset>4269023</wp:posOffset>
          </wp:positionH>
          <wp:positionV relativeFrom="paragraph">
            <wp:posOffset>-446401</wp:posOffset>
          </wp:positionV>
          <wp:extent cx="2543073" cy="10710250"/>
          <wp:effectExtent l="0" t="0" r="0" b="0"/>
          <wp:wrapNone/>
          <wp:docPr id="4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543073" cy="10710250"/>
                  </a:xfrm>
                  <a:prstGeom prst="rect">
                    <a:avLst/>
                  </a:prstGeom>
                  <a:ln/>
                </pic:spPr>
              </pic:pic>
            </a:graphicData>
          </a:graphic>
        </wp:anchor>
      </w:drawing>
    </w:r>
  </w:p>
  <w:p w14:paraId="510665F1" w14:textId="77777777" w:rsidR="00AC45E3" w:rsidRDefault="0021054C">
    <w:pPr>
      <w:pBdr>
        <w:top w:val="nil"/>
        <w:left w:val="nil"/>
        <w:bottom w:val="nil"/>
        <w:right w:val="nil"/>
        <w:between w:val="nil"/>
      </w:pBdr>
      <w:tabs>
        <w:tab w:val="center" w:pos="4252"/>
        <w:tab w:val="right" w:pos="8504"/>
      </w:tabs>
      <w:rPr>
        <w:color w:val="000000"/>
      </w:rPr>
    </w:pPr>
    <w:r>
      <w:rPr>
        <w:noProof/>
        <w:color w:val="000000"/>
      </w:rPr>
      <mc:AlternateContent>
        <mc:Choice Requires="wps">
          <w:drawing>
            <wp:anchor distT="4294967295" distB="4294967295" distL="114300" distR="114300" simplePos="0" relativeHeight="251658241" behindDoc="0" locked="0" layoutInCell="1" hidden="0" allowOverlap="1" wp14:anchorId="07297E09" wp14:editId="5DD4D43E">
              <wp:simplePos x="0" y="0"/>
              <wp:positionH relativeFrom="page">
                <wp:posOffset>-19047</wp:posOffset>
              </wp:positionH>
              <wp:positionV relativeFrom="page">
                <wp:posOffset>3945889</wp:posOffset>
              </wp:positionV>
              <wp:extent cx="290194" cy="50800"/>
              <wp:effectExtent l="0" t="0" r="0" b="0"/>
              <wp:wrapNone/>
              <wp:docPr id="41" name="Conexão reta unidirecional 41"/>
              <wp:cNvGraphicFramePr/>
              <a:graphic xmlns:a="http://schemas.openxmlformats.org/drawingml/2006/main">
                <a:graphicData uri="http://schemas.microsoft.com/office/word/2010/wordprocessingShape">
                  <wps:wsp>
                    <wps:cNvCnPr/>
                    <wps:spPr>
                      <a:xfrm rot="10800000">
                        <a:off x="5219953" y="3780000"/>
                        <a:ext cx="252095" cy="0"/>
                      </a:xfrm>
                      <a:prstGeom prst="straightConnector1">
                        <a:avLst/>
                      </a:prstGeom>
                      <a:noFill/>
                      <a:ln w="12700" cap="flat" cmpd="sng">
                        <a:solidFill>
                          <a:schemeClr val="accent2"/>
                        </a:solidFill>
                        <a:prstDash val="solid"/>
                        <a:round/>
                        <a:headEnd type="none" w="sm" len="sm"/>
                        <a:tailEnd type="none" w="sm" len="sm"/>
                      </a:ln>
                    </wps:spPr>
                    <wps:bodyPr/>
                  </wps:wsp>
                </a:graphicData>
              </a:graphic>
            </wp:anchor>
          </w:drawing>
        </mc:Choice>
        <mc:Fallback>
          <w:pict>
            <v:shapetype w14:anchorId="2DC161F3" id="_x0000_t32" coordsize="21600,21600" o:spt="32" o:oned="t" path="m,l21600,21600e" filled="f">
              <v:path arrowok="t" fillok="f" o:connecttype="none"/>
              <o:lock v:ext="edit" shapetype="t"/>
            </v:shapetype>
            <v:shape id="Conexão reta unidirecional 41" o:spid="_x0000_s1026" type="#_x0000_t32" style="position:absolute;margin-left:-1.5pt;margin-top:310.7pt;width:22.85pt;height:4pt;rotation:180;z-index:251658241;visibility:visible;mso-wrap-style:square;mso-wrap-distance-left:9pt;mso-wrap-distance-top:-3e-5mm;mso-wrap-distance-right:9pt;mso-wrap-distance-bottom:-3e-5mm;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" strokecolor="#86754d [3205]" strokeweight="1pt">
              <v:stroke startarrowwidth="narrow" startarrowlength="short" endarrowwidth="narrow" endarrowlength="short"/>
              <w10:wrap anchorx="page" anchory="page"/>
            </v:shape>
          </w:pict>
        </mc:Fallback>
      </mc:AlternateContent>
    </w:r>
    <w:r>
      <w:rPr>
        <w:noProof/>
      </w:rPr>
      <mc:AlternateContent>
        <mc:Choice Requires="wps">
          <w:drawing>
            <wp:anchor distT="0" distB="0" distL="114300" distR="114300" simplePos="0" relativeHeight="251658242" behindDoc="0" locked="0" layoutInCell="1" hidden="0" allowOverlap="1" wp14:anchorId="48DF3879" wp14:editId="36864DA7">
              <wp:simplePos x="0" y="0"/>
              <wp:positionH relativeFrom="column">
                <wp:posOffset>22864</wp:posOffset>
              </wp:positionH>
              <wp:positionV relativeFrom="paragraph">
                <wp:posOffset>-464814</wp:posOffset>
              </wp:positionV>
              <wp:extent cx="1543050" cy="962025"/>
              <wp:effectExtent l="0" t="0" r="0" b="0"/>
              <wp:wrapNone/>
              <wp:docPr id="40" name="Caixa de texto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3050" cy="962025"/>
                      </a:xfrm>
                      <a:prstGeom prst="rect">
                        <a:avLst/>
                      </a:prstGeom>
                      <a:solidFill>
                        <a:schemeClr val="lt1"/>
                      </a:solidFill>
                      <a:ln w="6350">
                        <a:noFill/>
                      </a:ln>
                    </wps:spPr>
                    <wps:txbx>
                      <w:txbxContent>
                        <w:p w14:paraId="7A4B3103" w14:textId="77777777" w:rsidR="004727C5" w:rsidRDefault="0021054C" w:rsidP="00CD4384">
                          <w:pPr>
                            <w:ind w:left="-142"/>
                          </w:pPr>
                          <w:r>
                            <w:rPr>
                              <w:noProof/>
                            </w:rPr>
                            <w:drawing>
                              <wp:inline distT="0" distB="0" distL="0" distR="0" wp14:anchorId="0FB0D024" wp14:editId="0D2DAA5B">
                                <wp:extent cx="1345233" cy="692603"/>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S-VITALIS-08.png"/>
                                        <pic:cNvPicPr/>
                                      </pic:nvPicPr>
                                      <pic:blipFill rotWithShape="1">
                                        <a:blip r:embed="rId2"/>
                                        <a:srcRect l="17654" t="32031" r="14063" b="32812"/>
                                        <a:stretch/>
                                      </pic:blipFill>
                                      <pic:spPr bwMode="auto">
                                        <a:xfrm>
                                          <a:off x="0" y="0"/>
                                          <a:ext cx="1360445" cy="700435"/>
                                        </a:xfrm>
                                        <a:prstGeom prst="rect">
                                          <a:avLst/>
                                        </a:prstGeom>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8DF3879" id="_x0000_t202" coordsize="21600,21600" o:spt="202" path="m,l,21600r21600,l21600,xe">
              <v:stroke joinstyle="miter"/>
              <v:path gradientshapeok="t" o:connecttype="rect"/>
            </v:shapetype>
            <v:shape id="Caixa de texto 40" o:spid="_x0000_s1026" type="#_x0000_t202" style="position:absolute;left:0;text-align:left;margin-left:1.8pt;margin-top:-36.6pt;width:121.5pt;height:75.7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" fillcolor="white [3201]" stroked="f" strokeweight=".5pt">
              <v:textbox>
                <w:txbxContent>
                  <w:p w14:paraId="7A4B3103" w14:textId="77777777" w:rsidR="004727C5" w:rsidRDefault="0021054C" w:rsidP="00CD4384">
                    <w:pPr>
                      <w:ind w:left="-142"/>
                    </w:pPr>
                    <w:r>
                      <w:rPr>
                        <w:noProof/>
                      </w:rPr>
                      <w:drawing>
                        <wp:inline distT="0" distB="0" distL="0" distR="0" wp14:anchorId="0FB0D024" wp14:editId="0D2DAA5B">
                          <wp:extent cx="1345233" cy="692603"/>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S-VITALIS-08.png"/>
                                  <pic:cNvPicPr/>
                                </pic:nvPicPr>
                                <pic:blipFill rotWithShape="1">
                                  <a:blip r:embed="rId2"/>
                                  <a:srcRect l="17654" t="32031" r="14063" b="32812"/>
                                  <a:stretch/>
                                </pic:blipFill>
                                <pic:spPr bwMode="auto">
                                  <a:xfrm>
                                    <a:off x="0" y="0"/>
                                    <a:ext cx="1360445" cy="700435"/>
                                  </a:xfrm>
                                  <a:prstGeom prst="rect">
                                    <a:avLst/>
                                  </a:prstGeom>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4361B1"/>
    <w:multiLevelType w:val="multilevel"/>
    <w:tmpl w:val="0400ECEC"/>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331119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45E3"/>
    <w:rsid w:val="00002F8F"/>
    <w:rsid w:val="00061ABC"/>
    <w:rsid w:val="00080ECD"/>
    <w:rsid w:val="000A6C0E"/>
    <w:rsid w:val="000F009D"/>
    <w:rsid w:val="0021054C"/>
    <w:rsid w:val="00216129"/>
    <w:rsid w:val="00264EA2"/>
    <w:rsid w:val="002704FF"/>
    <w:rsid w:val="002724A6"/>
    <w:rsid w:val="00280001"/>
    <w:rsid w:val="00290593"/>
    <w:rsid w:val="004060DC"/>
    <w:rsid w:val="00433BF7"/>
    <w:rsid w:val="004727C5"/>
    <w:rsid w:val="005875D5"/>
    <w:rsid w:val="00687576"/>
    <w:rsid w:val="00694727"/>
    <w:rsid w:val="00877552"/>
    <w:rsid w:val="00977DE4"/>
    <w:rsid w:val="009B67B5"/>
    <w:rsid w:val="00A14A05"/>
    <w:rsid w:val="00A7496E"/>
    <w:rsid w:val="00AC45E3"/>
    <w:rsid w:val="00B565BA"/>
    <w:rsid w:val="00B71FA9"/>
    <w:rsid w:val="00BF32A0"/>
    <w:rsid w:val="00C1084E"/>
    <w:rsid w:val="00CC1227"/>
    <w:rsid w:val="00D25DA0"/>
    <w:rsid w:val="00DD382D"/>
    <w:rsid w:val="00E12829"/>
    <w:rsid w:val="00E2185E"/>
    <w:rsid w:val="00E31646"/>
    <w:rsid w:val="00FF63FC"/>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28B935"/>
  <w15:docId w15:val="{863A96D7-34CE-45F9-9955-A1248B92F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PT" w:eastAsia="pt-PT" w:bidi="ar-SA"/>
      </w:rPr>
    </w:rPrDefault>
    <w:pPrDefault>
      <w:pPr>
        <w:spacing w:after="240" w:line="264"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5315"/>
    <w:rPr>
      <w:color w:val="000000" w:themeColor="text1"/>
    </w:rPr>
  </w:style>
  <w:style w:type="paragraph" w:styleId="Ttulo1">
    <w:name w:val="heading 1"/>
    <w:basedOn w:val="Normal"/>
    <w:next w:val="Normal"/>
    <w:link w:val="Ttulo1Carter"/>
    <w:uiPriority w:val="9"/>
    <w:qFormat/>
    <w:rsid w:val="005A76AC"/>
    <w:pPr>
      <w:keepNext/>
      <w:keepLines/>
      <w:spacing w:before="480" w:after="0"/>
      <w:jc w:val="left"/>
      <w:outlineLvl w:val="0"/>
    </w:pPr>
    <w:rPr>
      <w:rFonts w:asciiTheme="majorHAnsi" w:eastAsiaTheme="majorEastAsia" w:hAnsiTheme="majorHAnsi" w:cstheme="majorBidi"/>
      <w:b/>
      <w:bCs/>
      <w:color w:val="86754D" w:themeColor="accent2"/>
      <w:sz w:val="24"/>
      <w:szCs w:val="28"/>
    </w:rPr>
  </w:style>
  <w:style w:type="paragraph" w:styleId="Ttulo2">
    <w:name w:val="heading 2"/>
    <w:basedOn w:val="Normal"/>
    <w:next w:val="Normal"/>
    <w:link w:val="Ttulo2Carter"/>
    <w:uiPriority w:val="9"/>
    <w:semiHidden/>
    <w:unhideWhenUsed/>
    <w:qFormat/>
    <w:rsid w:val="005A76AC"/>
    <w:pPr>
      <w:keepNext/>
      <w:keepLines/>
      <w:spacing w:before="200" w:after="0"/>
      <w:jc w:val="left"/>
      <w:outlineLvl w:val="1"/>
    </w:pPr>
    <w:rPr>
      <w:rFonts w:asciiTheme="majorHAnsi" w:eastAsiaTheme="majorEastAsia" w:hAnsiTheme="majorHAnsi" w:cstheme="majorBidi"/>
      <w:b/>
      <w:bCs/>
      <w:color w:val="B21E28" w:themeColor="accent1"/>
      <w:szCs w:val="26"/>
    </w:rPr>
  </w:style>
  <w:style w:type="paragraph" w:styleId="Ttulo3">
    <w:name w:val="heading 3"/>
    <w:basedOn w:val="Normal"/>
    <w:next w:val="Normal"/>
    <w:link w:val="Ttulo3Carter"/>
    <w:uiPriority w:val="9"/>
    <w:semiHidden/>
    <w:unhideWhenUsed/>
    <w:qFormat/>
    <w:rsid w:val="005A76AC"/>
    <w:pPr>
      <w:keepNext/>
      <w:keepLines/>
      <w:spacing w:before="200" w:after="0"/>
      <w:jc w:val="left"/>
      <w:outlineLvl w:val="2"/>
    </w:pPr>
    <w:rPr>
      <w:rFonts w:asciiTheme="majorHAnsi" w:eastAsiaTheme="majorEastAsia" w:hAnsiTheme="majorHAnsi" w:cstheme="majorBidi"/>
      <w:bCs/>
      <w:color w:val="B21E28" w:themeColor="accent1"/>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link w:val="TtuloCarter"/>
    <w:uiPriority w:val="10"/>
    <w:qFormat/>
    <w:rsid w:val="0093073C"/>
    <w:rPr>
      <w:b/>
      <w:caps/>
      <w:noProof/>
      <w:color w:val="86754D" w:themeColor="accent2"/>
      <w:sz w:val="28"/>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paragraph" w:styleId="Cabealho">
    <w:name w:val="header"/>
    <w:basedOn w:val="Normal"/>
    <w:link w:val="CabealhoCarter"/>
    <w:uiPriority w:val="99"/>
    <w:rsid w:val="00725992"/>
    <w:pPr>
      <w:tabs>
        <w:tab w:val="center" w:pos="4252"/>
        <w:tab w:val="right" w:pos="8504"/>
      </w:tabs>
    </w:pPr>
  </w:style>
  <w:style w:type="character" w:customStyle="1" w:styleId="CabealhoCarter">
    <w:name w:val="Cabeçalho Caráter"/>
    <w:basedOn w:val="Tipodeletrapredefinidodopargrafo"/>
    <w:link w:val="Cabealho"/>
    <w:uiPriority w:val="99"/>
    <w:rsid w:val="00252A95"/>
    <w:rPr>
      <w:color w:val="000000" w:themeColor="text1"/>
      <w:sz w:val="22"/>
      <w:szCs w:val="22"/>
    </w:rPr>
  </w:style>
  <w:style w:type="paragraph" w:styleId="Rodap">
    <w:name w:val="footer"/>
    <w:basedOn w:val="Normal"/>
    <w:link w:val="RodapCarter"/>
    <w:uiPriority w:val="99"/>
    <w:rsid w:val="00725992"/>
    <w:pPr>
      <w:tabs>
        <w:tab w:val="center" w:pos="4252"/>
        <w:tab w:val="right" w:pos="8504"/>
      </w:tabs>
    </w:pPr>
  </w:style>
  <w:style w:type="character" w:customStyle="1" w:styleId="RodapCarter">
    <w:name w:val="Rodapé Caráter"/>
    <w:basedOn w:val="Tipodeletrapredefinidodopargrafo"/>
    <w:link w:val="Rodap"/>
    <w:uiPriority w:val="99"/>
    <w:rsid w:val="00252A95"/>
    <w:rPr>
      <w:color w:val="000000" w:themeColor="text1"/>
      <w:sz w:val="22"/>
      <w:szCs w:val="22"/>
    </w:rPr>
  </w:style>
  <w:style w:type="table" w:styleId="TabelacomGrelha">
    <w:name w:val="Table Grid"/>
    <w:basedOn w:val="Tabelanormal"/>
    <w:uiPriority w:val="59"/>
    <w:rsid w:val="00651F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oMarcadordePosio">
    <w:name w:val="Placeholder Text"/>
    <w:basedOn w:val="Tipodeletrapredefinidodopargrafo"/>
    <w:uiPriority w:val="99"/>
    <w:rsid w:val="0016536B"/>
    <w:rPr>
      <w:color w:val="808080"/>
    </w:rPr>
  </w:style>
  <w:style w:type="character" w:customStyle="1" w:styleId="TtuloCarter">
    <w:name w:val="Título Caráter"/>
    <w:basedOn w:val="Tipodeletrapredefinidodopargrafo"/>
    <w:link w:val="Ttulo"/>
    <w:uiPriority w:val="10"/>
    <w:rsid w:val="0093073C"/>
    <w:rPr>
      <w:b/>
      <w:caps/>
      <w:noProof/>
      <w:color w:val="86754D" w:themeColor="accent2"/>
      <w:sz w:val="28"/>
      <w:szCs w:val="22"/>
    </w:rPr>
  </w:style>
  <w:style w:type="paragraph" w:styleId="Legenda">
    <w:name w:val="caption"/>
    <w:basedOn w:val="Normal"/>
    <w:next w:val="Normal"/>
    <w:uiPriority w:val="35"/>
    <w:qFormat/>
    <w:rsid w:val="005A76AC"/>
    <w:pPr>
      <w:spacing w:after="200" w:line="240" w:lineRule="auto"/>
    </w:pPr>
    <w:rPr>
      <w:b/>
      <w:bCs/>
      <w:color w:val="86754D" w:themeColor="accent2"/>
      <w:sz w:val="20"/>
      <w:szCs w:val="18"/>
    </w:rPr>
  </w:style>
  <w:style w:type="paragraph" w:styleId="Subttulo">
    <w:name w:val="Subtitle"/>
    <w:basedOn w:val="Normal"/>
    <w:next w:val="Normal"/>
    <w:link w:val="SubttuloCarter"/>
    <w:uiPriority w:val="11"/>
    <w:qFormat/>
    <w:pPr>
      <w:jc w:val="left"/>
    </w:pPr>
    <w:rPr>
      <w:b/>
      <w:color w:val="B21E28"/>
      <w:sz w:val="26"/>
      <w:szCs w:val="26"/>
    </w:rPr>
  </w:style>
  <w:style w:type="character" w:customStyle="1" w:styleId="SubttuloCarter">
    <w:name w:val="Subtítulo Caráter"/>
    <w:basedOn w:val="Tipodeletrapredefinidodopargrafo"/>
    <w:link w:val="Subttulo"/>
    <w:uiPriority w:val="11"/>
    <w:rsid w:val="005A76AC"/>
    <w:rPr>
      <w:rFonts w:asciiTheme="majorHAnsi" w:eastAsiaTheme="majorEastAsia" w:hAnsiTheme="majorHAnsi" w:cstheme="majorBidi"/>
      <w:b/>
      <w:iCs/>
      <w:color w:val="B21E28" w:themeColor="accent1"/>
      <w:spacing w:val="15"/>
      <w:sz w:val="26"/>
      <w:szCs w:val="24"/>
    </w:rPr>
  </w:style>
  <w:style w:type="character" w:customStyle="1" w:styleId="Ttulo1Carter">
    <w:name w:val="Título 1 Caráter"/>
    <w:basedOn w:val="Tipodeletrapredefinidodopargrafo"/>
    <w:link w:val="Ttulo1"/>
    <w:uiPriority w:val="9"/>
    <w:rsid w:val="005A76AC"/>
    <w:rPr>
      <w:rFonts w:asciiTheme="majorHAnsi" w:eastAsiaTheme="majorEastAsia" w:hAnsiTheme="majorHAnsi" w:cstheme="majorBidi"/>
      <w:b/>
      <w:bCs/>
      <w:color w:val="86754D" w:themeColor="accent2"/>
      <w:sz w:val="24"/>
      <w:szCs w:val="28"/>
    </w:rPr>
  </w:style>
  <w:style w:type="character" w:customStyle="1" w:styleId="Ttulo2Carter">
    <w:name w:val="Título 2 Caráter"/>
    <w:basedOn w:val="Tipodeletrapredefinidodopargrafo"/>
    <w:link w:val="Ttulo2"/>
    <w:uiPriority w:val="9"/>
    <w:rsid w:val="005A76AC"/>
    <w:rPr>
      <w:rFonts w:asciiTheme="majorHAnsi" w:eastAsiaTheme="majorEastAsia" w:hAnsiTheme="majorHAnsi" w:cstheme="majorBidi"/>
      <w:b/>
      <w:bCs/>
      <w:color w:val="B21E28" w:themeColor="accent1"/>
      <w:sz w:val="22"/>
      <w:szCs w:val="26"/>
    </w:rPr>
  </w:style>
  <w:style w:type="character" w:customStyle="1" w:styleId="Ttulo3Carter">
    <w:name w:val="Título 3 Caráter"/>
    <w:basedOn w:val="Tipodeletrapredefinidodopargrafo"/>
    <w:link w:val="Ttulo3"/>
    <w:uiPriority w:val="9"/>
    <w:rsid w:val="005A76AC"/>
    <w:rPr>
      <w:rFonts w:asciiTheme="majorHAnsi" w:eastAsiaTheme="majorEastAsia" w:hAnsiTheme="majorHAnsi" w:cstheme="majorBidi"/>
      <w:bCs/>
      <w:color w:val="B21E28" w:themeColor="accent1"/>
      <w:sz w:val="22"/>
      <w:szCs w:val="22"/>
    </w:rPr>
  </w:style>
  <w:style w:type="paragraph" w:styleId="Textodebalo">
    <w:name w:val="Balloon Text"/>
    <w:basedOn w:val="Normal"/>
    <w:link w:val="TextodebaloCarter"/>
    <w:uiPriority w:val="99"/>
    <w:semiHidden/>
    <w:unhideWhenUsed/>
    <w:rsid w:val="00961A52"/>
    <w:pPr>
      <w:spacing w:after="0" w:line="240" w:lineRule="auto"/>
    </w:pPr>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961A52"/>
    <w:rPr>
      <w:rFonts w:ascii="Tahoma" w:hAnsi="Tahoma" w:cs="Tahoma"/>
      <w:color w:val="000000" w:themeColor="text1"/>
      <w:sz w:val="16"/>
      <w:szCs w:val="16"/>
    </w:rPr>
  </w:style>
  <w:style w:type="character" w:styleId="Hiperligao">
    <w:name w:val="Hyperlink"/>
    <w:basedOn w:val="Tipodeletrapredefinidodopargrafo"/>
    <w:uiPriority w:val="99"/>
    <w:unhideWhenUsed/>
    <w:rsid w:val="00B9256F"/>
    <w:rPr>
      <w:color w:val="B21E28" w:themeColor="hyperlink"/>
      <w:u w:val="single"/>
    </w:rPr>
  </w:style>
  <w:style w:type="paragraph" w:customStyle="1" w:styleId="SemEspaamento1">
    <w:name w:val="Sem Espaçamento1"/>
    <w:qFormat/>
    <w:rsid w:val="009D779A"/>
    <w:rPr>
      <w:rFonts w:ascii="Calibri" w:hAnsi="Calibri"/>
      <w:lang w:eastAsia="en-US"/>
    </w:rPr>
  </w:style>
  <w:style w:type="paragraph" w:styleId="SemEspaamento">
    <w:name w:val="No Spacing"/>
    <w:uiPriority w:val="1"/>
    <w:qFormat/>
    <w:rsid w:val="009D779A"/>
    <w:rPr>
      <w:rFonts w:ascii="Calibri" w:hAnsi="Calibri"/>
      <w:lang w:eastAsia="en-US"/>
    </w:rPr>
  </w:style>
  <w:style w:type="paragraph" w:customStyle="1" w:styleId="Default">
    <w:name w:val="Default"/>
    <w:rsid w:val="00D86F16"/>
    <w:pPr>
      <w:autoSpaceDE w:val="0"/>
      <w:autoSpaceDN w:val="0"/>
      <w:adjustRightInd w:val="0"/>
    </w:pPr>
    <w:rPr>
      <w:rFonts w:ascii="Klavika Lt" w:eastAsia="Times New Roman" w:hAnsi="Klavika Lt" w:cs="Klavika Lt"/>
      <w:color w:val="000000"/>
      <w:sz w:val="24"/>
      <w:szCs w:val="24"/>
    </w:rPr>
  </w:style>
  <w:style w:type="paragraph" w:styleId="PargrafodaLista">
    <w:name w:val="List Paragraph"/>
    <w:basedOn w:val="Normal"/>
    <w:uiPriority w:val="34"/>
    <w:qFormat/>
    <w:rsid w:val="00B81C88"/>
    <w:pPr>
      <w:spacing w:after="0" w:line="240" w:lineRule="auto"/>
      <w:ind w:left="708"/>
      <w:jc w:val="left"/>
    </w:pPr>
    <w:rPr>
      <w:rFonts w:ascii="Times New Roman" w:eastAsia="Times New Roman" w:hAnsi="Times New Roman"/>
      <w:color w:val="auto"/>
      <w:sz w:val="24"/>
      <w:szCs w:val="24"/>
      <w:lang w:val="en-US" w:eastAsia="en-US"/>
    </w:rPr>
  </w:style>
  <w:style w:type="paragraph" w:customStyle="1" w:styleId="Standard">
    <w:name w:val="Standard"/>
    <w:rsid w:val="008E295F"/>
    <w:pPr>
      <w:suppressAutoHyphens/>
      <w:autoSpaceDN w:val="0"/>
      <w:textAlignment w:val="baseline"/>
    </w:pPr>
    <w:rPr>
      <w:rFonts w:ascii="Times New Roman" w:hAnsi="Times New Roman"/>
      <w:kern w:val="3"/>
      <w:sz w:val="24"/>
      <w:szCs w:val="24"/>
    </w:rPr>
  </w:style>
  <w:style w:type="character" w:customStyle="1" w:styleId="UnresolvedMention1">
    <w:name w:val="Unresolved Mention1"/>
    <w:basedOn w:val="Tipodeletrapredefinidodopargrafo"/>
    <w:uiPriority w:val="99"/>
    <w:semiHidden/>
    <w:unhideWhenUsed/>
    <w:rsid w:val="00D304FD"/>
    <w:rPr>
      <w:color w:val="605E5C"/>
      <w:shd w:val="clear" w:color="auto" w:fill="E1DFDD"/>
    </w:rPr>
  </w:style>
  <w:style w:type="character" w:styleId="Hiperligaovisitada">
    <w:name w:val="FollowedHyperlink"/>
    <w:basedOn w:val="Tipodeletrapredefinidodopargrafo"/>
    <w:uiPriority w:val="99"/>
    <w:semiHidden/>
    <w:unhideWhenUsed/>
    <w:rsid w:val="00B35D19"/>
    <w:rPr>
      <w:color w:val="86754D" w:themeColor="followedHyperlink"/>
      <w:u w:val="single"/>
    </w:rPr>
  </w:style>
  <w:style w:type="paragraph" w:styleId="Textodecomentrio">
    <w:name w:val="annotation text"/>
    <w:basedOn w:val="Normal"/>
    <w:link w:val="TextodecomentrioCarter"/>
    <w:uiPriority w:val="99"/>
    <w:unhideWhenUsed/>
    <w:rsid w:val="00713339"/>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rsid w:val="00713339"/>
    <w:rPr>
      <w:color w:val="000000" w:themeColor="text1"/>
    </w:rPr>
  </w:style>
  <w:style w:type="character" w:styleId="nfase">
    <w:name w:val="Emphasis"/>
    <w:basedOn w:val="Tipodeletrapredefinidodopargrafo"/>
    <w:uiPriority w:val="20"/>
    <w:qFormat/>
    <w:rsid w:val="00173934"/>
    <w:rPr>
      <w:i/>
      <w:iCs/>
    </w:rPr>
  </w:style>
  <w:style w:type="character" w:styleId="Refdecomentrio">
    <w:name w:val="annotation reference"/>
    <w:basedOn w:val="Tipodeletrapredefinidodopargrafo"/>
    <w:uiPriority w:val="99"/>
    <w:semiHidden/>
    <w:unhideWhenUsed/>
    <w:rsid w:val="00BF1BA9"/>
    <w:rPr>
      <w:sz w:val="16"/>
      <w:szCs w:val="16"/>
    </w:rPr>
  </w:style>
  <w:style w:type="paragraph" w:styleId="Assuntodecomentrio">
    <w:name w:val="annotation subject"/>
    <w:basedOn w:val="Textodecomentrio"/>
    <w:next w:val="Textodecomentrio"/>
    <w:link w:val="AssuntodecomentrioCarter"/>
    <w:uiPriority w:val="99"/>
    <w:semiHidden/>
    <w:unhideWhenUsed/>
    <w:rsid w:val="00BF1BA9"/>
    <w:rPr>
      <w:b/>
      <w:bCs/>
    </w:rPr>
  </w:style>
  <w:style w:type="character" w:customStyle="1" w:styleId="AssuntodecomentrioCarter">
    <w:name w:val="Assunto de comentário Caráter"/>
    <w:basedOn w:val="TextodecomentrioCarter"/>
    <w:link w:val="Assuntodecomentrio"/>
    <w:uiPriority w:val="99"/>
    <w:semiHidden/>
    <w:rsid w:val="00BF1BA9"/>
    <w:rPr>
      <w:b/>
      <w:bCs/>
      <w:color w:val="000000" w:themeColor="text1"/>
    </w:rPr>
  </w:style>
  <w:style w:type="paragraph" w:customStyle="1" w:styleId="NoSpacing3">
    <w:name w:val="No Spacing3"/>
    <w:uiPriority w:val="1"/>
    <w:qFormat/>
    <w:rsid w:val="005D768F"/>
    <w:rPr>
      <w:rFonts w:ascii="Calibri" w:hAnsi="Calibri"/>
      <w:lang w:eastAsia="en-US"/>
    </w:rPr>
  </w:style>
  <w:style w:type="paragraph" w:customStyle="1" w:styleId="NoSpacing1">
    <w:name w:val="No Spacing1"/>
    <w:uiPriority w:val="1"/>
    <w:qFormat/>
    <w:rsid w:val="00DD5B1F"/>
    <w:rPr>
      <w:rFonts w:ascii="Calibri" w:hAnsi="Calibri"/>
      <w:lang w:eastAsia="en-US"/>
    </w:rPr>
  </w:style>
  <w:style w:type="character" w:styleId="MenoNoResolvida">
    <w:name w:val="Unresolved Mention"/>
    <w:basedOn w:val="Tipodeletrapredefinidodopargrafo"/>
    <w:uiPriority w:val="99"/>
    <w:semiHidden/>
    <w:unhideWhenUsed/>
    <w:rsid w:val="002905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nstagram.com/ptineslopes/" TargetMode="Externa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www.instagram.com/babs_marto/" TargetMode="External"/><Relationship Id="rId17" Type="http://schemas.openxmlformats.org/officeDocument/2006/relationships/hyperlink" Target="mailto:ISABELCARRICO@LPMCOM.PT" TargetMode="External"/><Relationship Id="rId2" Type="http://schemas.openxmlformats.org/officeDocument/2006/relationships/customXml" Target="../customXml/item2.xml"/><Relationship Id="rId16" Type="http://schemas.openxmlformats.org/officeDocument/2006/relationships/hyperlink" Target="mailto:BEATRIZSANTANITA@LPMCOM.P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vitalis.pt/da-o-litro"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nstagram.com/pt_diogo_silvestre/"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SBock">
      <a:dk1>
        <a:srgbClr val="000000"/>
      </a:dk1>
      <a:lt1>
        <a:srgbClr val="FFFFFF"/>
      </a:lt1>
      <a:dk2>
        <a:srgbClr val="AB2328"/>
      </a:dk2>
      <a:lt2>
        <a:srgbClr val="6D6E71"/>
      </a:lt2>
      <a:accent1>
        <a:srgbClr val="B21E28"/>
      </a:accent1>
      <a:accent2>
        <a:srgbClr val="86754D"/>
      </a:accent2>
      <a:accent3>
        <a:srgbClr val="6D6E71"/>
      </a:accent3>
      <a:accent4>
        <a:srgbClr val="C9920E"/>
      </a:accent4>
      <a:accent5>
        <a:srgbClr val="A69865"/>
      </a:accent5>
      <a:accent6>
        <a:srgbClr val="BCBEC0"/>
      </a:accent6>
      <a:hlink>
        <a:srgbClr val="B21E28"/>
      </a:hlink>
      <a:folHlink>
        <a:srgbClr val="86754D"/>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4f40cfc-f245-408a-8f39-115d8b83955e" xsi:nil="true"/>
    <lcf76f155ced4ddcb4097134ff3c332f xmlns="7aad7658-26dd-4fb0-afe3-e91d5a19bb9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0ECF531BD04E6042889EE29EECBF2A53" ma:contentTypeVersion="16" ma:contentTypeDescription="Criar um novo documento." ma:contentTypeScope="" ma:versionID="c5329bef8ea5c5c0b2487aea10b01b6c">
  <xsd:schema xmlns:xsd="http://www.w3.org/2001/XMLSchema" xmlns:xs="http://www.w3.org/2001/XMLSchema" xmlns:p="http://schemas.microsoft.com/office/2006/metadata/properties" xmlns:ns2="7aad7658-26dd-4fb0-afe3-e91d5a19bb9b" xmlns:ns3="34f40cfc-f245-408a-8f39-115d8b83955e" targetNamespace="http://schemas.microsoft.com/office/2006/metadata/properties" ma:root="true" ma:fieldsID="4ff2a17146d1478a946932fcd82e1f83" ns2:_="" ns3:_="">
    <xsd:import namespace="7aad7658-26dd-4fb0-afe3-e91d5a19bb9b"/>
    <xsd:import namespace="34f40cfc-f245-408a-8f39-115d8b83955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ad7658-26dd-4fb0-afe3-e91d5a19bb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Etiquetas de Imagem" ma:readOnly="false" ma:fieldId="{5cf76f15-5ced-4ddc-b409-7134ff3c332f}" ma:taxonomyMulti="true" ma:sspId="cafcbd59-3eba-4362-b8ee-4cec861fd2e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4f40cfc-f245-408a-8f39-115d8b83955e" elementFormDefault="qualified">
    <xsd:import namespace="http://schemas.microsoft.com/office/2006/documentManagement/types"/>
    <xsd:import namespace="http://schemas.microsoft.com/office/infopath/2007/PartnerControls"/>
    <xsd:element name="SharedWithUsers" ma:index="10" nillable="true" ma:displayName="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hes de Partilhado Com" ma:internalName="SharedWithDetails" ma:readOnly="true">
      <xsd:simpleType>
        <xsd:restriction base="dms:Note">
          <xsd:maxLength value="255"/>
        </xsd:restriction>
      </xsd:simpleType>
    </xsd:element>
    <xsd:element name="TaxCatchAll" ma:index="14" nillable="true" ma:displayName="Taxonomy Catch All Column" ma:hidden="true" ma:list="{151c27f0-8788-4b93-97ef-d30112f9843c}" ma:internalName="TaxCatchAll" ma:showField="CatchAllData" ma:web="34f40cfc-f245-408a-8f39-115d8b83955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sbDZrNyUvjvzZy/h+Gv48uS/Dg==">CgMxLjA4AHIhMXdaVXBrVDlSLWp1N05XRDcwNlYtOEcyMm16N0dwbXZl</go:docsCustomData>
</go:gDocsCustomXmlDataStorage>
</file>

<file path=customXml/itemProps1.xml><?xml version="1.0" encoding="utf-8"?>
<ds:datastoreItem xmlns:ds="http://schemas.openxmlformats.org/officeDocument/2006/customXml" ds:itemID="{BC9D55FD-1A84-4A21-9702-432394188A46}">
  <ds:schemaRefs>
    <ds:schemaRef ds:uri="http://schemas.microsoft.com/office/2006/metadata/properties"/>
    <ds:schemaRef ds:uri="http://schemas.microsoft.com/office/infopath/2007/PartnerControls"/>
    <ds:schemaRef ds:uri="34f40cfc-f245-408a-8f39-115d8b83955e"/>
    <ds:schemaRef ds:uri="7aad7658-26dd-4fb0-afe3-e91d5a19bb9b"/>
  </ds:schemaRefs>
</ds:datastoreItem>
</file>

<file path=customXml/itemProps2.xml><?xml version="1.0" encoding="utf-8"?>
<ds:datastoreItem xmlns:ds="http://schemas.openxmlformats.org/officeDocument/2006/customXml" ds:itemID="{5C069E7B-38C8-42B9-A5B4-E0274AECDB21}">
  <ds:schemaRefs>
    <ds:schemaRef ds:uri="http://schemas.microsoft.com/sharepoint/v3/contenttype/forms"/>
  </ds:schemaRefs>
</ds:datastoreItem>
</file>

<file path=customXml/itemProps3.xml><?xml version="1.0" encoding="utf-8"?>
<ds:datastoreItem xmlns:ds="http://schemas.openxmlformats.org/officeDocument/2006/customXml" ds:itemID="{1F261121-D5D6-486F-96BE-F8D77CC7BD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ad7658-26dd-4fb0-afe3-e91d5a19bb9b"/>
    <ds:schemaRef ds:uri="34f40cfc-f245-408a-8f39-115d8b8395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381</Words>
  <Characters>2061</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Madalena Rega</dc:creator>
  <cp:lastModifiedBy>LPM COM</cp:lastModifiedBy>
  <cp:revision>1</cp:revision>
  <dcterms:created xsi:type="dcterms:W3CDTF">2026-02-16T15:04:00Z</dcterms:created>
  <dcterms:modified xsi:type="dcterms:W3CDTF">2026-02-16T15:07:00Z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0x0101000ECF531BD04E6042889EE29EECBF2A53</vt:lpwstr>
  </property>
</Properties>
</file>