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C4439" w14:textId="77777777" w:rsidR="008E64D8" w:rsidRPr="00EE3774" w:rsidRDefault="008E64D8" w:rsidP="008E64D8">
      <w:pPr>
        <w:pStyle w:val="SemEspaamento1"/>
        <w:rPr>
          <w:color w:val="EE0000"/>
        </w:rPr>
      </w:pPr>
    </w:p>
    <w:p w14:paraId="6F6B6104" w14:textId="75F74C6F" w:rsidR="005D41A1" w:rsidRDefault="005F5E31">
      <w:pPr>
        <w:jc w:val="right"/>
        <w:rPr>
          <w:rFonts w:ascii="Klavika Bd" w:eastAsia="Klavika Bd" w:hAnsi="Klavika Bd" w:cs="Klavika Bd"/>
          <w:sz w:val="12"/>
          <w:szCs w:val="12"/>
        </w:rPr>
      </w:pPr>
      <w:r>
        <w:rPr>
          <w:rFonts w:ascii="Klavika Bd" w:eastAsia="Klavika Bd" w:hAnsi="Klavika Bd" w:cs="Klavika Bd"/>
          <w:b/>
          <w:sz w:val="36"/>
          <w:szCs w:val="36"/>
        </w:rPr>
        <w:t>Comunicado de Imprensa</w:t>
      </w:r>
    </w:p>
    <w:p w14:paraId="532144C5" w14:textId="3B80AAD0" w:rsidR="00630AA6" w:rsidRPr="007B7EFF" w:rsidRDefault="00283A22" w:rsidP="005361DB">
      <w:pPr>
        <w:spacing w:after="0" w:line="240" w:lineRule="auto"/>
        <w:rPr>
          <w:rFonts w:ascii="Klavika Lt" w:hAnsi="Klavika Lt"/>
          <w:b/>
          <w:bCs/>
          <w:sz w:val="24"/>
          <w:szCs w:val="24"/>
          <w:u w:val="single"/>
        </w:rPr>
      </w:pPr>
      <w:r>
        <w:rPr>
          <w:rFonts w:ascii="Klavika Lt" w:hAnsi="Klavika Lt"/>
          <w:b/>
          <w:bCs/>
          <w:sz w:val="24"/>
          <w:szCs w:val="24"/>
          <w:u w:val="single"/>
        </w:rPr>
        <w:t xml:space="preserve">A partir de </w:t>
      </w:r>
      <w:r w:rsidR="004964C2">
        <w:rPr>
          <w:rFonts w:ascii="Klavika Lt" w:hAnsi="Klavika Lt"/>
          <w:b/>
          <w:bCs/>
          <w:sz w:val="24"/>
          <w:szCs w:val="24"/>
          <w:u w:val="single"/>
        </w:rPr>
        <w:t>10</w:t>
      </w:r>
      <w:r>
        <w:rPr>
          <w:rFonts w:ascii="Klavika Lt" w:hAnsi="Klavika Lt"/>
          <w:b/>
          <w:bCs/>
          <w:sz w:val="24"/>
          <w:szCs w:val="24"/>
          <w:u w:val="single"/>
        </w:rPr>
        <w:t xml:space="preserve"> de junho</w:t>
      </w:r>
      <w:r w:rsidR="002D61F0">
        <w:rPr>
          <w:rFonts w:ascii="Klavika Lt" w:hAnsi="Klavika Lt"/>
          <w:b/>
          <w:bCs/>
          <w:sz w:val="24"/>
          <w:szCs w:val="24"/>
          <w:u w:val="single"/>
        </w:rPr>
        <w:t xml:space="preserve">, </w:t>
      </w:r>
      <w:r w:rsidR="00B63621">
        <w:rPr>
          <w:rFonts w:ascii="Klavika Lt" w:hAnsi="Klavika Lt"/>
          <w:b/>
          <w:bCs/>
          <w:sz w:val="24"/>
          <w:szCs w:val="24"/>
          <w:u w:val="single"/>
        </w:rPr>
        <w:t xml:space="preserve">no </w:t>
      </w:r>
      <w:r w:rsidR="002D61F0">
        <w:rPr>
          <w:rFonts w:ascii="Klavika Lt" w:hAnsi="Klavika Lt"/>
          <w:b/>
          <w:bCs/>
          <w:sz w:val="24"/>
          <w:szCs w:val="24"/>
          <w:u w:val="single"/>
        </w:rPr>
        <w:t xml:space="preserve">Beato </w:t>
      </w:r>
      <w:proofErr w:type="spellStart"/>
      <w:r w:rsidR="002D61F0">
        <w:rPr>
          <w:rFonts w:ascii="Klavika Lt" w:hAnsi="Klavika Lt"/>
          <w:b/>
          <w:bCs/>
          <w:sz w:val="24"/>
          <w:szCs w:val="24"/>
          <w:u w:val="single"/>
        </w:rPr>
        <w:t>Innovation</w:t>
      </w:r>
      <w:proofErr w:type="spellEnd"/>
      <w:r w:rsidR="002D61F0">
        <w:rPr>
          <w:rFonts w:ascii="Klavika Lt" w:hAnsi="Klavika Lt"/>
          <w:b/>
          <w:bCs/>
          <w:sz w:val="24"/>
          <w:szCs w:val="24"/>
          <w:u w:val="single"/>
        </w:rPr>
        <w:t xml:space="preserve"> </w:t>
      </w:r>
      <w:proofErr w:type="spellStart"/>
      <w:r w:rsidR="002D61F0">
        <w:rPr>
          <w:rFonts w:ascii="Klavika Lt" w:hAnsi="Klavika Lt"/>
          <w:b/>
          <w:bCs/>
          <w:sz w:val="24"/>
          <w:szCs w:val="24"/>
          <w:u w:val="single"/>
        </w:rPr>
        <w:t>District</w:t>
      </w:r>
      <w:proofErr w:type="spellEnd"/>
    </w:p>
    <w:p w14:paraId="5B35D41C" w14:textId="77777777" w:rsidR="00E46898" w:rsidRPr="007B7EFF" w:rsidRDefault="00E46898" w:rsidP="005361DB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45792F5A" w14:textId="4F266423" w:rsidR="008827EC" w:rsidRPr="008827EC" w:rsidRDefault="008827EC" w:rsidP="008827EC">
      <w:pPr>
        <w:spacing w:after="0" w:line="240" w:lineRule="auto"/>
        <w:rPr>
          <w:rFonts w:ascii="Klavika Bd" w:hAnsi="Klavika Bd"/>
          <w:b/>
          <w:bCs/>
          <w:sz w:val="44"/>
          <w:szCs w:val="18"/>
        </w:rPr>
      </w:pPr>
      <w:r w:rsidRPr="008827EC">
        <w:rPr>
          <w:rFonts w:ascii="Klavika Bd" w:hAnsi="Klavika Bd"/>
          <w:b/>
          <w:bCs/>
          <w:sz w:val="44"/>
          <w:szCs w:val="18"/>
        </w:rPr>
        <w:t>Santos Populares e Mundial de Futebol</w:t>
      </w:r>
      <w:r w:rsidR="002D61F0">
        <w:rPr>
          <w:rFonts w:ascii="Klavika Bd" w:hAnsi="Klavika Bd"/>
          <w:b/>
          <w:bCs/>
          <w:sz w:val="44"/>
          <w:szCs w:val="18"/>
        </w:rPr>
        <w:t>?</w:t>
      </w:r>
      <w:r w:rsidRPr="008827EC">
        <w:rPr>
          <w:rFonts w:ascii="Klavika Bd" w:hAnsi="Klavika Bd"/>
          <w:b/>
          <w:bCs/>
          <w:sz w:val="44"/>
          <w:szCs w:val="18"/>
        </w:rPr>
        <w:t xml:space="preserve"> </w:t>
      </w:r>
      <w:r w:rsidR="002D61F0">
        <w:rPr>
          <w:rFonts w:ascii="Klavika Bd" w:hAnsi="Klavika Bd"/>
          <w:b/>
          <w:bCs/>
          <w:sz w:val="44"/>
          <w:szCs w:val="18"/>
        </w:rPr>
        <w:t>Todos os caminhos vão dar à</w:t>
      </w:r>
      <w:r w:rsidRPr="008827EC">
        <w:rPr>
          <w:rFonts w:ascii="Klavika Bd" w:hAnsi="Klavika Bd"/>
          <w:b/>
          <w:bCs/>
          <w:sz w:val="44"/>
          <w:szCs w:val="18"/>
        </w:rPr>
        <w:t xml:space="preserve"> </w:t>
      </w:r>
      <w:proofErr w:type="spellStart"/>
      <w:r w:rsidRPr="008827EC">
        <w:rPr>
          <w:rFonts w:ascii="Klavika Bd" w:hAnsi="Klavika Bd"/>
          <w:b/>
          <w:bCs/>
          <w:sz w:val="44"/>
          <w:szCs w:val="18"/>
        </w:rPr>
        <w:t>Browers</w:t>
      </w:r>
      <w:proofErr w:type="spellEnd"/>
      <w:r w:rsidRPr="008827EC">
        <w:rPr>
          <w:rFonts w:ascii="Klavika Bd" w:hAnsi="Klavika Bd"/>
          <w:b/>
          <w:bCs/>
          <w:sz w:val="44"/>
          <w:szCs w:val="18"/>
        </w:rPr>
        <w:t xml:space="preserve"> Beato</w:t>
      </w:r>
    </w:p>
    <w:p w14:paraId="6A026365" w14:textId="77777777" w:rsidR="00357EEB" w:rsidRDefault="00357EEB" w:rsidP="00B748E1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487384A4" w14:textId="4BA87B92" w:rsidR="007D4F2E" w:rsidRPr="00B63621" w:rsidRDefault="00283A22" w:rsidP="00250A1A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B63621">
        <w:rPr>
          <w:rFonts w:ascii="Klavika Lt" w:hAnsi="Klavika Lt"/>
          <w:sz w:val="24"/>
          <w:szCs w:val="24"/>
        </w:rPr>
        <w:t xml:space="preserve">Em junho e julho, a </w:t>
      </w:r>
      <w:proofErr w:type="spellStart"/>
      <w:r w:rsidR="008827EC" w:rsidRPr="00B63621">
        <w:rPr>
          <w:rFonts w:ascii="Klavika Lt" w:hAnsi="Klavika Lt"/>
          <w:sz w:val="24"/>
          <w:szCs w:val="24"/>
        </w:rPr>
        <w:t>Browers</w:t>
      </w:r>
      <w:proofErr w:type="spellEnd"/>
      <w:r w:rsidR="008827EC" w:rsidRPr="00B63621">
        <w:rPr>
          <w:rFonts w:ascii="Klavika Lt" w:hAnsi="Klavika Lt"/>
          <w:sz w:val="24"/>
          <w:szCs w:val="24"/>
        </w:rPr>
        <w:t xml:space="preserve"> Beato junta o melhor </w:t>
      </w:r>
      <w:r w:rsidR="00464404">
        <w:rPr>
          <w:rFonts w:ascii="Klavika Lt" w:hAnsi="Klavika Lt"/>
          <w:sz w:val="24"/>
          <w:szCs w:val="24"/>
        </w:rPr>
        <w:t>da tradição</w:t>
      </w:r>
      <w:r w:rsidR="008827EC" w:rsidRPr="00B63621">
        <w:rPr>
          <w:rFonts w:ascii="Klavika Lt" w:hAnsi="Klavika Lt"/>
          <w:sz w:val="24"/>
          <w:szCs w:val="24"/>
        </w:rPr>
        <w:t xml:space="preserve"> </w:t>
      </w:r>
      <w:r w:rsidR="002D61F0" w:rsidRPr="00B63621">
        <w:rPr>
          <w:rFonts w:ascii="Klavika Lt" w:hAnsi="Klavika Lt"/>
          <w:sz w:val="24"/>
          <w:szCs w:val="24"/>
        </w:rPr>
        <w:t>de bairro</w:t>
      </w:r>
      <w:r w:rsidR="008827EC" w:rsidRPr="00B63621">
        <w:rPr>
          <w:rFonts w:ascii="Klavika Lt" w:hAnsi="Klavika Lt"/>
          <w:sz w:val="24"/>
          <w:szCs w:val="24"/>
        </w:rPr>
        <w:t xml:space="preserve"> à emoção do futebol, com um menu exclusivo de Santos</w:t>
      </w:r>
      <w:r w:rsidR="002D61F0" w:rsidRPr="00B63621">
        <w:rPr>
          <w:rFonts w:ascii="Klavika Lt" w:hAnsi="Klavika Lt"/>
          <w:sz w:val="24"/>
          <w:szCs w:val="24"/>
        </w:rPr>
        <w:t xml:space="preserve"> </w:t>
      </w:r>
      <w:r w:rsidR="00B63621">
        <w:rPr>
          <w:rFonts w:ascii="Klavika Lt" w:hAnsi="Klavika Lt"/>
          <w:sz w:val="24"/>
          <w:szCs w:val="24"/>
        </w:rPr>
        <w:t>P</w:t>
      </w:r>
      <w:r w:rsidR="008827EC" w:rsidRPr="00B63621">
        <w:rPr>
          <w:rFonts w:ascii="Klavika Lt" w:hAnsi="Klavika Lt"/>
          <w:sz w:val="24"/>
          <w:szCs w:val="24"/>
        </w:rPr>
        <w:t xml:space="preserve">opulares, </w:t>
      </w:r>
      <w:r w:rsidR="00D235FC">
        <w:rPr>
          <w:rFonts w:ascii="Klavika Lt" w:hAnsi="Klavika Lt"/>
          <w:sz w:val="24"/>
          <w:szCs w:val="24"/>
        </w:rPr>
        <w:t xml:space="preserve">música, </w:t>
      </w:r>
      <w:r w:rsidR="00B63621">
        <w:rPr>
          <w:rFonts w:ascii="Klavika Lt" w:hAnsi="Klavika Lt"/>
          <w:sz w:val="24"/>
          <w:szCs w:val="24"/>
        </w:rPr>
        <w:t xml:space="preserve">marchas, </w:t>
      </w:r>
      <w:r w:rsidR="008827EC" w:rsidRPr="00B63621">
        <w:rPr>
          <w:rFonts w:ascii="Klavika Lt" w:hAnsi="Klavika Lt"/>
          <w:sz w:val="24"/>
          <w:szCs w:val="24"/>
        </w:rPr>
        <w:t>prémios</w:t>
      </w:r>
      <w:r w:rsidR="0013672E">
        <w:rPr>
          <w:rFonts w:ascii="Klavika Lt" w:hAnsi="Klavika Lt"/>
          <w:sz w:val="24"/>
          <w:szCs w:val="24"/>
        </w:rPr>
        <w:t xml:space="preserve"> para os mais assíduos,</w:t>
      </w:r>
      <w:r w:rsidR="008827EC" w:rsidRPr="00B63621">
        <w:rPr>
          <w:rFonts w:ascii="Klavika Lt" w:hAnsi="Klavika Lt"/>
          <w:sz w:val="24"/>
          <w:szCs w:val="24"/>
        </w:rPr>
        <w:t xml:space="preserve"> e </w:t>
      </w:r>
      <w:r w:rsidR="00464404">
        <w:rPr>
          <w:rFonts w:ascii="Klavika Lt" w:hAnsi="Klavika Lt"/>
          <w:sz w:val="24"/>
          <w:szCs w:val="24"/>
        </w:rPr>
        <w:t xml:space="preserve">um calendário repleto de </w:t>
      </w:r>
      <w:r w:rsidR="00727DC9">
        <w:rPr>
          <w:rFonts w:ascii="Klavika Lt" w:hAnsi="Klavika Lt"/>
          <w:sz w:val="24"/>
          <w:szCs w:val="24"/>
        </w:rPr>
        <w:t xml:space="preserve">momentos </w:t>
      </w:r>
      <w:proofErr w:type="spellStart"/>
      <w:r w:rsidR="002D61F0" w:rsidRPr="00B63621">
        <w:rPr>
          <w:rFonts w:ascii="Klavika Lt" w:hAnsi="Klavika Lt"/>
          <w:sz w:val="24"/>
          <w:szCs w:val="24"/>
        </w:rPr>
        <w:t>h</w:t>
      </w:r>
      <w:r w:rsidR="008827EC" w:rsidRPr="00B63621">
        <w:rPr>
          <w:rFonts w:ascii="Klavika Lt" w:hAnsi="Klavika Lt"/>
          <w:sz w:val="24"/>
          <w:szCs w:val="24"/>
        </w:rPr>
        <w:t>appy</w:t>
      </w:r>
      <w:proofErr w:type="spellEnd"/>
      <w:r w:rsidR="008827EC" w:rsidRPr="00B63621">
        <w:rPr>
          <w:rFonts w:ascii="Klavika Lt" w:hAnsi="Klavika Lt"/>
          <w:sz w:val="24"/>
          <w:szCs w:val="24"/>
        </w:rPr>
        <w:t xml:space="preserve"> </w:t>
      </w:r>
      <w:proofErr w:type="spellStart"/>
      <w:r w:rsidR="002D61F0" w:rsidRPr="00B63621">
        <w:rPr>
          <w:rFonts w:ascii="Klavika Lt" w:hAnsi="Klavika Lt"/>
          <w:sz w:val="24"/>
          <w:szCs w:val="24"/>
        </w:rPr>
        <w:t>h</w:t>
      </w:r>
      <w:r w:rsidR="008827EC" w:rsidRPr="00B63621">
        <w:rPr>
          <w:rFonts w:ascii="Klavika Lt" w:hAnsi="Klavika Lt"/>
          <w:sz w:val="24"/>
          <w:szCs w:val="24"/>
        </w:rPr>
        <w:t>our</w:t>
      </w:r>
      <w:proofErr w:type="spellEnd"/>
      <w:r w:rsidR="008827EC" w:rsidRPr="00B63621">
        <w:rPr>
          <w:rFonts w:ascii="Klavika Lt" w:hAnsi="Klavika Lt"/>
          <w:sz w:val="24"/>
          <w:szCs w:val="24"/>
        </w:rPr>
        <w:t>.</w:t>
      </w:r>
    </w:p>
    <w:p w14:paraId="44CA254B" w14:textId="195BD162" w:rsidR="002D61F0" w:rsidRPr="002D61F0" w:rsidRDefault="002D61F0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D61F0">
        <w:rPr>
          <w:rFonts w:ascii="Klavika Lt" w:hAnsi="Klavika Lt"/>
          <w:sz w:val="24"/>
          <w:szCs w:val="24"/>
        </w:rPr>
        <w:t xml:space="preserve">A </w:t>
      </w:r>
      <w:proofErr w:type="spellStart"/>
      <w:r w:rsidRPr="002D61F0">
        <w:rPr>
          <w:rFonts w:ascii="Klavika Lt" w:hAnsi="Klavika Lt"/>
          <w:sz w:val="24"/>
          <w:szCs w:val="24"/>
        </w:rPr>
        <w:t>Browers</w:t>
      </w:r>
      <w:proofErr w:type="spellEnd"/>
      <w:r w:rsidRPr="002D61F0">
        <w:rPr>
          <w:rFonts w:ascii="Klavika Lt" w:hAnsi="Klavika Lt"/>
          <w:sz w:val="24"/>
          <w:szCs w:val="24"/>
        </w:rPr>
        <w:t xml:space="preserve"> Beato prepara-se para ser ponto de encontro obrigatório em Lisboa</w:t>
      </w:r>
      <w:r w:rsidR="00283A22">
        <w:rPr>
          <w:rFonts w:ascii="Klavika Lt" w:hAnsi="Klavika Lt"/>
          <w:sz w:val="24"/>
          <w:szCs w:val="24"/>
        </w:rPr>
        <w:t>,</w:t>
      </w:r>
      <w:r w:rsidRPr="002D61F0">
        <w:rPr>
          <w:rFonts w:ascii="Klavika Lt" w:hAnsi="Klavika Lt"/>
          <w:sz w:val="24"/>
          <w:szCs w:val="24"/>
        </w:rPr>
        <w:t xml:space="preserve"> </w:t>
      </w:r>
      <w:r>
        <w:rPr>
          <w:rFonts w:ascii="Klavika Lt" w:hAnsi="Klavika Lt"/>
          <w:sz w:val="24"/>
          <w:szCs w:val="24"/>
        </w:rPr>
        <w:t>entre os dias 11 de junho e 19 de julho</w:t>
      </w:r>
      <w:r w:rsidRPr="002D61F0">
        <w:rPr>
          <w:rFonts w:ascii="Klavika Lt" w:hAnsi="Klavika Lt"/>
          <w:sz w:val="24"/>
          <w:szCs w:val="24"/>
        </w:rPr>
        <w:t xml:space="preserve">. Num ambiente que junta cultura, lazer e convívio, vai acolher duas grandes celebrações: os tradicionais Santos Populares e as </w:t>
      </w:r>
      <w:r w:rsidR="00283A22">
        <w:rPr>
          <w:rFonts w:ascii="Klavika Lt" w:hAnsi="Klavika Lt"/>
          <w:sz w:val="24"/>
          <w:szCs w:val="24"/>
        </w:rPr>
        <w:t>emocionantes partidas</w:t>
      </w:r>
      <w:r w:rsidRPr="002D61F0">
        <w:rPr>
          <w:rFonts w:ascii="Klavika Lt" w:hAnsi="Klavika Lt"/>
          <w:sz w:val="24"/>
          <w:szCs w:val="24"/>
        </w:rPr>
        <w:t xml:space="preserve"> do Mundial de Futebol. </w:t>
      </w:r>
    </w:p>
    <w:p w14:paraId="1A058730" w14:textId="114A6293" w:rsidR="002D61F0" w:rsidRPr="002D61F0" w:rsidRDefault="00B63621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>
        <w:rPr>
          <w:rFonts w:ascii="Klavika Lt" w:hAnsi="Klavika Lt"/>
          <w:sz w:val="24"/>
          <w:szCs w:val="24"/>
        </w:rPr>
        <w:t>De</w:t>
      </w:r>
      <w:r w:rsidR="002D61F0" w:rsidRPr="002D61F0">
        <w:rPr>
          <w:rFonts w:ascii="Klavika Lt" w:hAnsi="Klavika Lt"/>
          <w:sz w:val="24"/>
          <w:szCs w:val="24"/>
        </w:rPr>
        <w:t xml:space="preserve"> 11 </w:t>
      </w:r>
      <w:r>
        <w:rPr>
          <w:rFonts w:ascii="Klavika Lt" w:hAnsi="Klavika Lt"/>
          <w:sz w:val="24"/>
          <w:szCs w:val="24"/>
        </w:rPr>
        <w:t>a</w:t>
      </w:r>
      <w:r w:rsidR="002D61F0" w:rsidRPr="002D61F0">
        <w:rPr>
          <w:rFonts w:ascii="Klavika Lt" w:hAnsi="Klavika Lt"/>
          <w:sz w:val="24"/>
          <w:szCs w:val="24"/>
        </w:rPr>
        <w:t xml:space="preserve"> 14 de junho, o espírito dos Santos </w:t>
      </w:r>
      <w:r>
        <w:rPr>
          <w:rFonts w:ascii="Klavika Lt" w:hAnsi="Klavika Lt"/>
          <w:sz w:val="24"/>
          <w:szCs w:val="24"/>
        </w:rPr>
        <w:t>vai estar particularmente presente</w:t>
      </w:r>
      <w:r w:rsidR="002D61F0" w:rsidRPr="002D61F0">
        <w:rPr>
          <w:rFonts w:ascii="Klavika Lt" w:hAnsi="Klavika Lt"/>
          <w:sz w:val="24"/>
          <w:szCs w:val="24"/>
        </w:rPr>
        <w:t xml:space="preserve"> </w:t>
      </w:r>
      <w:r>
        <w:rPr>
          <w:rFonts w:ascii="Klavika Lt" w:hAnsi="Klavika Lt"/>
          <w:sz w:val="24"/>
          <w:szCs w:val="24"/>
        </w:rPr>
        <w:t>n</w:t>
      </w:r>
      <w:r w:rsidR="00283A22">
        <w:rPr>
          <w:rFonts w:ascii="Klavika Lt" w:hAnsi="Klavika Lt"/>
          <w:sz w:val="24"/>
          <w:szCs w:val="24"/>
        </w:rPr>
        <w:t>a capital</w:t>
      </w:r>
      <w:r w:rsidR="002D61F0" w:rsidRPr="002D61F0">
        <w:rPr>
          <w:rFonts w:ascii="Klavika Lt" w:hAnsi="Klavika Lt"/>
          <w:sz w:val="24"/>
          <w:szCs w:val="24"/>
        </w:rPr>
        <w:t xml:space="preserve">. Para assinalar a data, a </w:t>
      </w:r>
      <w:proofErr w:type="spellStart"/>
      <w:r w:rsidR="002D61F0" w:rsidRPr="002D61F0">
        <w:rPr>
          <w:rFonts w:ascii="Klavika Lt" w:hAnsi="Klavika Lt"/>
          <w:sz w:val="24"/>
          <w:szCs w:val="24"/>
        </w:rPr>
        <w:t>Browers</w:t>
      </w:r>
      <w:proofErr w:type="spellEnd"/>
      <w:r w:rsidR="002D61F0" w:rsidRPr="002D61F0">
        <w:rPr>
          <w:rFonts w:ascii="Klavika Lt" w:hAnsi="Klavika Lt"/>
          <w:sz w:val="24"/>
          <w:szCs w:val="24"/>
        </w:rPr>
        <w:t xml:space="preserve"> Beato criou um menu exclusivo com os sabores mais autênticos da época. As grandes estrelas da ementa serão a sardinha assada, a bifana, o caldo verde, a salada de pimentos assados, o chouriço assado e os tradicionais caracóis. </w:t>
      </w:r>
      <w:r w:rsidR="00F33233" w:rsidRPr="00F33233">
        <w:rPr>
          <w:rFonts w:ascii="Klavika Lt" w:hAnsi="Klavika Lt"/>
          <w:sz w:val="24"/>
          <w:szCs w:val="24"/>
        </w:rPr>
        <w:t xml:space="preserve">E porque Santos Populares pedem uma cerveja à altura, a harmonização faz-se com a </w:t>
      </w:r>
      <w:proofErr w:type="spellStart"/>
      <w:r w:rsidR="00F33233" w:rsidRPr="00F33233">
        <w:rPr>
          <w:rFonts w:ascii="Klavika Lt" w:hAnsi="Klavika Lt"/>
          <w:sz w:val="24"/>
          <w:szCs w:val="24"/>
        </w:rPr>
        <w:t>Browers</w:t>
      </w:r>
      <w:proofErr w:type="spellEnd"/>
      <w:r w:rsidR="00F33233" w:rsidRPr="00F33233">
        <w:rPr>
          <w:rFonts w:ascii="Klavika Lt" w:hAnsi="Klavika Lt"/>
          <w:sz w:val="24"/>
          <w:szCs w:val="24"/>
        </w:rPr>
        <w:t xml:space="preserve"> Lisboa </w:t>
      </w:r>
      <w:proofErr w:type="spellStart"/>
      <w:r w:rsidR="00F33233" w:rsidRPr="00F33233">
        <w:rPr>
          <w:rFonts w:ascii="Klavika Lt" w:hAnsi="Klavika Lt"/>
          <w:sz w:val="24"/>
          <w:szCs w:val="24"/>
        </w:rPr>
        <w:t>Crispy</w:t>
      </w:r>
      <w:proofErr w:type="spellEnd"/>
      <w:r w:rsidR="00F33233" w:rsidRPr="00F33233">
        <w:rPr>
          <w:rFonts w:ascii="Klavika Lt" w:hAnsi="Klavika Lt"/>
          <w:sz w:val="24"/>
          <w:szCs w:val="24"/>
        </w:rPr>
        <w:t xml:space="preserve"> Lager, uma receita leve e refrescante com verdadeira alma alfacinha.</w:t>
      </w:r>
    </w:p>
    <w:p w14:paraId="61200737" w14:textId="20686D9B" w:rsidR="002D61F0" w:rsidRPr="002D61F0" w:rsidRDefault="00283A22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>
        <w:rPr>
          <w:rFonts w:ascii="Klavika Lt" w:hAnsi="Klavika Lt"/>
          <w:sz w:val="24"/>
          <w:szCs w:val="24"/>
        </w:rPr>
        <w:t>Mas a</w:t>
      </w:r>
      <w:r w:rsidR="002D61F0" w:rsidRPr="002D61F0">
        <w:rPr>
          <w:rFonts w:ascii="Klavika Lt" w:hAnsi="Klavika Lt"/>
          <w:sz w:val="24"/>
          <w:szCs w:val="24"/>
        </w:rPr>
        <w:t xml:space="preserve"> festa não se faz </w:t>
      </w:r>
      <w:r>
        <w:rPr>
          <w:rFonts w:ascii="Klavika Lt" w:hAnsi="Klavika Lt"/>
          <w:sz w:val="24"/>
          <w:szCs w:val="24"/>
        </w:rPr>
        <w:t>só</w:t>
      </w:r>
      <w:r w:rsidR="002D61F0" w:rsidRPr="002D61F0">
        <w:rPr>
          <w:rFonts w:ascii="Klavika Lt" w:hAnsi="Klavika Lt"/>
          <w:sz w:val="24"/>
          <w:szCs w:val="24"/>
        </w:rPr>
        <w:t xml:space="preserve"> à mesa</w:t>
      </w:r>
      <w:r>
        <w:rPr>
          <w:rFonts w:ascii="Klavika Lt" w:hAnsi="Klavika Lt"/>
          <w:sz w:val="24"/>
          <w:szCs w:val="24"/>
        </w:rPr>
        <w:t xml:space="preserve"> e, por isso</w:t>
      </w:r>
      <w:r w:rsidR="00A5612D">
        <w:rPr>
          <w:rFonts w:ascii="Klavika Lt" w:hAnsi="Klavika Lt"/>
          <w:sz w:val="24"/>
          <w:szCs w:val="24"/>
        </w:rPr>
        <w:t>, a</w:t>
      </w:r>
      <w:r w:rsidR="002D61F0" w:rsidRPr="002D61F0">
        <w:rPr>
          <w:rFonts w:ascii="Klavika Lt" w:hAnsi="Klavika Lt"/>
          <w:sz w:val="24"/>
          <w:szCs w:val="24"/>
        </w:rPr>
        <w:t xml:space="preserve"> partir das 18h00 do dia 14 de junho</w:t>
      </w:r>
      <w:r>
        <w:rPr>
          <w:rFonts w:ascii="Klavika Lt" w:hAnsi="Klavika Lt"/>
          <w:sz w:val="24"/>
          <w:szCs w:val="24"/>
        </w:rPr>
        <w:t xml:space="preserve">, </w:t>
      </w:r>
      <w:r w:rsidR="002D61F0" w:rsidRPr="002D61F0">
        <w:rPr>
          <w:rFonts w:ascii="Klavika Lt" w:hAnsi="Klavika Lt"/>
          <w:sz w:val="24"/>
          <w:szCs w:val="24"/>
        </w:rPr>
        <w:t xml:space="preserve">domingo, o largo em frente ao edifício acolherá uma demonstração especial das Marchas Populares do Beato, </w:t>
      </w:r>
      <w:r>
        <w:rPr>
          <w:rFonts w:ascii="Klavika Lt" w:hAnsi="Klavika Lt"/>
          <w:sz w:val="24"/>
          <w:szCs w:val="24"/>
        </w:rPr>
        <w:t>que trará</w:t>
      </w:r>
      <w:r w:rsidR="002D61F0" w:rsidRPr="002D61F0">
        <w:rPr>
          <w:rFonts w:ascii="Klavika Lt" w:hAnsi="Klavika Lt"/>
          <w:sz w:val="24"/>
          <w:szCs w:val="24"/>
        </w:rPr>
        <w:t xml:space="preserve"> a cor e a tradição do bairro ao Beato </w:t>
      </w:r>
      <w:proofErr w:type="spellStart"/>
      <w:r w:rsidR="002D61F0" w:rsidRPr="002D61F0">
        <w:rPr>
          <w:rFonts w:ascii="Klavika Lt" w:hAnsi="Klavika Lt"/>
          <w:sz w:val="24"/>
          <w:szCs w:val="24"/>
        </w:rPr>
        <w:t>Innovation</w:t>
      </w:r>
      <w:proofErr w:type="spellEnd"/>
      <w:r w:rsidR="002D61F0" w:rsidRPr="002D61F0">
        <w:rPr>
          <w:rFonts w:ascii="Klavika Lt" w:hAnsi="Klavika Lt"/>
          <w:sz w:val="24"/>
          <w:szCs w:val="24"/>
        </w:rPr>
        <w:t xml:space="preserve"> </w:t>
      </w:r>
      <w:proofErr w:type="spellStart"/>
      <w:r w:rsidR="002D61F0" w:rsidRPr="002D61F0">
        <w:rPr>
          <w:rFonts w:ascii="Klavika Lt" w:hAnsi="Klavika Lt"/>
          <w:sz w:val="24"/>
          <w:szCs w:val="24"/>
        </w:rPr>
        <w:t>District</w:t>
      </w:r>
      <w:proofErr w:type="spellEnd"/>
      <w:r w:rsidR="002D61F0" w:rsidRPr="002D61F0">
        <w:rPr>
          <w:rFonts w:ascii="Klavika Lt" w:hAnsi="Klavika Lt"/>
          <w:sz w:val="24"/>
          <w:szCs w:val="24"/>
        </w:rPr>
        <w:t xml:space="preserve">. </w:t>
      </w:r>
    </w:p>
    <w:p w14:paraId="24C1AD76" w14:textId="49DE2B62" w:rsidR="002D61F0" w:rsidRPr="002D61F0" w:rsidRDefault="002D61F0" w:rsidP="002D61F0">
      <w:pPr>
        <w:spacing w:line="240" w:lineRule="auto"/>
        <w:ind w:right="29"/>
        <w:rPr>
          <w:rFonts w:ascii="Klavika Lt" w:hAnsi="Klavika Lt"/>
          <w:b/>
          <w:bCs/>
          <w:sz w:val="24"/>
          <w:szCs w:val="24"/>
        </w:rPr>
      </w:pPr>
      <w:r w:rsidRPr="002D61F0">
        <w:rPr>
          <w:rFonts w:ascii="Klavika Lt" w:hAnsi="Klavika Lt"/>
          <w:b/>
          <w:bCs/>
          <w:sz w:val="24"/>
          <w:szCs w:val="24"/>
        </w:rPr>
        <w:t xml:space="preserve">Passaporte para o Mundial e </w:t>
      </w:r>
      <w:proofErr w:type="spellStart"/>
      <w:r w:rsidR="00283A22">
        <w:rPr>
          <w:rFonts w:ascii="Klavika Lt" w:hAnsi="Klavika Lt"/>
          <w:b/>
          <w:bCs/>
          <w:sz w:val="24"/>
          <w:szCs w:val="24"/>
        </w:rPr>
        <w:t>h</w:t>
      </w:r>
      <w:r w:rsidRPr="002D61F0">
        <w:rPr>
          <w:rFonts w:ascii="Klavika Lt" w:hAnsi="Klavika Lt"/>
          <w:b/>
          <w:bCs/>
          <w:sz w:val="24"/>
          <w:szCs w:val="24"/>
        </w:rPr>
        <w:t>appy</w:t>
      </w:r>
      <w:proofErr w:type="spellEnd"/>
      <w:r w:rsidRPr="002D61F0">
        <w:rPr>
          <w:rFonts w:ascii="Klavika Lt" w:hAnsi="Klavika Lt"/>
          <w:b/>
          <w:bCs/>
          <w:sz w:val="24"/>
          <w:szCs w:val="24"/>
        </w:rPr>
        <w:t xml:space="preserve"> </w:t>
      </w:r>
      <w:proofErr w:type="spellStart"/>
      <w:r w:rsidR="00283A22">
        <w:rPr>
          <w:rFonts w:ascii="Klavika Lt" w:hAnsi="Klavika Lt"/>
          <w:b/>
          <w:bCs/>
          <w:sz w:val="24"/>
          <w:szCs w:val="24"/>
        </w:rPr>
        <w:t>h</w:t>
      </w:r>
      <w:r w:rsidRPr="002D61F0">
        <w:rPr>
          <w:rFonts w:ascii="Klavika Lt" w:hAnsi="Klavika Lt"/>
          <w:b/>
          <w:bCs/>
          <w:sz w:val="24"/>
          <w:szCs w:val="24"/>
        </w:rPr>
        <w:t>ours</w:t>
      </w:r>
      <w:proofErr w:type="spellEnd"/>
      <w:r w:rsidRPr="002D61F0">
        <w:rPr>
          <w:rFonts w:ascii="Klavika Lt" w:hAnsi="Klavika Lt"/>
          <w:b/>
          <w:bCs/>
          <w:sz w:val="24"/>
          <w:szCs w:val="24"/>
        </w:rPr>
        <w:t xml:space="preserve"> </w:t>
      </w:r>
    </w:p>
    <w:p w14:paraId="0044E005" w14:textId="343330D8" w:rsidR="00CF6C2C" w:rsidRDefault="002D61F0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D61F0">
        <w:rPr>
          <w:rFonts w:ascii="Klavika Lt" w:hAnsi="Klavika Lt"/>
          <w:sz w:val="24"/>
          <w:szCs w:val="24"/>
        </w:rPr>
        <w:t>A partir de 17 de junho, dia em que a Seleção Nacional se estreia na competição</w:t>
      </w:r>
      <w:r w:rsidR="00283A22">
        <w:rPr>
          <w:rFonts w:ascii="Klavika Lt" w:hAnsi="Klavika Lt"/>
          <w:sz w:val="24"/>
          <w:szCs w:val="24"/>
        </w:rPr>
        <w:t xml:space="preserve"> internacional</w:t>
      </w:r>
      <w:r w:rsidRPr="002D61F0">
        <w:rPr>
          <w:rFonts w:ascii="Klavika Lt" w:hAnsi="Klavika Lt"/>
          <w:sz w:val="24"/>
          <w:szCs w:val="24"/>
        </w:rPr>
        <w:t xml:space="preserve">, arranca a grande operação do Mundial na </w:t>
      </w:r>
      <w:proofErr w:type="spellStart"/>
      <w:r w:rsidRPr="002D61F0">
        <w:rPr>
          <w:rFonts w:ascii="Klavika Lt" w:hAnsi="Klavika Lt"/>
          <w:sz w:val="24"/>
          <w:szCs w:val="24"/>
        </w:rPr>
        <w:t>Browers</w:t>
      </w:r>
      <w:proofErr w:type="spellEnd"/>
      <w:r w:rsidRPr="002D61F0">
        <w:rPr>
          <w:rFonts w:ascii="Klavika Lt" w:hAnsi="Klavika Lt"/>
          <w:sz w:val="24"/>
          <w:szCs w:val="24"/>
        </w:rPr>
        <w:t xml:space="preserve"> Beato. </w:t>
      </w:r>
      <w:r w:rsidR="00CF6C2C" w:rsidRPr="00CF6C2C">
        <w:rPr>
          <w:rFonts w:ascii="Klavika Lt" w:hAnsi="Klavika Lt"/>
          <w:sz w:val="24"/>
          <w:szCs w:val="24"/>
        </w:rPr>
        <w:t>Para que não perca nenhum lance, todos os jogos vão ser exibidos no ecrã gigante</w:t>
      </w:r>
      <w:r w:rsidR="00CF6C2C">
        <w:rPr>
          <w:rFonts w:ascii="Klavika Lt" w:hAnsi="Klavika Lt"/>
          <w:sz w:val="24"/>
          <w:szCs w:val="24"/>
        </w:rPr>
        <w:t xml:space="preserve"> de </w:t>
      </w:r>
      <w:r w:rsidR="00AA03E2">
        <w:rPr>
          <w:rFonts w:ascii="Klavika Lt" w:hAnsi="Klavika Lt"/>
          <w:sz w:val="24"/>
          <w:szCs w:val="24"/>
        </w:rPr>
        <w:t>6,40m por 3,36m</w:t>
      </w:r>
      <w:r w:rsidR="00CF6C2C" w:rsidRPr="00CF6C2C">
        <w:rPr>
          <w:rFonts w:ascii="Klavika Lt" w:hAnsi="Klavika Lt"/>
          <w:sz w:val="24"/>
          <w:szCs w:val="24"/>
        </w:rPr>
        <w:t xml:space="preserve">, uma das melhores </w:t>
      </w:r>
      <w:r w:rsidR="00CF6C2C">
        <w:rPr>
          <w:rFonts w:ascii="Klavika Lt" w:hAnsi="Klavika Lt"/>
          <w:sz w:val="24"/>
          <w:szCs w:val="24"/>
        </w:rPr>
        <w:t>alternativas</w:t>
      </w:r>
      <w:r w:rsidR="00CF6C2C" w:rsidRPr="00CF6C2C">
        <w:rPr>
          <w:rFonts w:ascii="Klavika Lt" w:hAnsi="Klavika Lt"/>
          <w:sz w:val="24"/>
          <w:szCs w:val="24"/>
        </w:rPr>
        <w:t xml:space="preserve"> </w:t>
      </w:r>
      <w:r w:rsidR="00CF6C2C">
        <w:rPr>
          <w:rFonts w:ascii="Klavika Lt" w:hAnsi="Klavika Lt"/>
          <w:sz w:val="24"/>
          <w:szCs w:val="24"/>
        </w:rPr>
        <w:t>para</w:t>
      </w:r>
      <w:r w:rsidR="00CF6C2C" w:rsidRPr="00CF6C2C">
        <w:rPr>
          <w:rFonts w:ascii="Klavika Lt" w:hAnsi="Klavika Lt"/>
          <w:sz w:val="24"/>
          <w:szCs w:val="24"/>
        </w:rPr>
        <w:t xml:space="preserve"> acompanhar </w:t>
      </w:r>
      <w:r w:rsidR="00CF6C2C">
        <w:rPr>
          <w:rFonts w:ascii="Klavika Lt" w:hAnsi="Klavika Lt"/>
          <w:sz w:val="24"/>
          <w:szCs w:val="24"/>
        </w:rPr>
        <w:t>a competição, ao milímetro,</w:t>
      </w:r>
      <w:r w:rsidR="00CF6C2C" w:rsidRPr="00CF6C2C">
        <w:rPr>
          <w:rFonts w:ascii="Klavika Lt" w:hAnsi="Klavika Lt"/>
          <w:sz w:val="24"/>
          <w:szCs w:val="24"/>
        </w:rPr>
        <w:t xml:space="preserve"> fora do estádio.</w:t>
      </w:r>
    </w:p>
    <w:p w14:paraId="66CF2A3B" w14:textId="328D3D95" w:rsidR="002D61F0" w:rsidRPr="002D61F0" w:rsidRDefault="002D61F0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D61F0">
        <w:rPr>
          <w:rFonts w:ascii="Klavika Lt" w:hAnsi="Klavika Lt"/>
          <w:sz w:val="24"/>
          <w:szCs w:val="24"/>
        </w:rPr>
        <w:t xml:space="preserve">Todos os clientes que visitarem o espaço receberão um passaporte exclusivo que premiará a sua </w:t>
      </w:r>
      <w:r w:rsidR="00A5612D">
        <w:rPr>
          <w:rFonts w:ascii="Klavika Lt" w:hAnsi="Klavika Lt"/>
          <w:sz w:val="24"/>
          <w:szCs w:val="24"/>
        </w:rPr>
        <w:t>assiduidade</w:t>
      </w:r>
      <w:r w:rsidRPr="002D61F0">
        <w:rPr>
          <w:rFonts w:ascii="Klavika Lt" w:hAnsi="Klavika Lt"/>
          <w:sz w:val="24"/>
          <w:szCs w:val="24"/>
        </w:rPr>
        <w:t xml:space="preserve"> ao longo do </w:t>
      </w:r>
      <w:r w:rsidR="00283A22">
        <w:rPr>
          <w:rFonts w:ascii="Klavika Lt" w:hAnsi="Klavika Lt"/>
          <w:sz w:val="24"/>
          <w:szCs w:val="24"/>
        </w:rPr>
        <w:t>campeonato</w:t>
      </w:r>
      <w:r w:rsidRPr="002D61F0">
        <w:rPr>
          <w:rFonts w:ascii="Klavika Lt" w:hAnsi="Klavika Lt"/>
          <w:sz w:val="24"/>
          <w:szCs w:val="24"/>
        </w:rPr>
        <w:t>.</w:t>
      </w:r>
      <w:r w:rsidR="00B63621">
        <w:rPr>
          <w:rFonts w:ascii="Klavika Lt" w:hAnsi="Klavika Lt"/>
          <w:sz w:val="24"/>
          <w:szCs w:val="24"/>
        </w:rPr>
        <w:t xml:space="preserve"> </w:t>
      </w:r>
      <w:r w:rsidRPr="002D61F0">
        <w:rPr>
          <w:rFonts w:ascii="Klavika Lt" w:hAnsi="Klavika Lt"/>
          <w:sz w:val="24"/>
          <w:szCs w:val="24"/>
        </w:rPr>
        <w:t xml:space="preserve">Em cada </w:t>
      </w:r>
      <w:r w:rsidR="00F61FB0">
        <w:rPr>
          <w:rFonts w:ascii="Klavika Lt" w:hAnsi="Klavika Lt"/>
          <w:sz w:val="24"/>
          <w:szCs w:val="24"/>
        </w:rPr>
        <w:t xml:space="preserve">visita de </w:t>
      </w:r>
      <w:r w:rsidRPr="002D61F0">
        <w:rPr>
          <w:rFonts w:ascii="Klavika Lt" w:hAnsi="Klavika Lt"/>
          <w:sz w:val="24"/>
          <w:szCs w:val="24"/>
        </w:rPr>
        <w:t>dia de jogo do Mundial, mediante um consumo mínimo de 15€, o cliente recebe um carimbo. A caminhada rumo à final garante prémios diretos:</w:t>
      </w:r>
    </w:p>
    <w:p w14:paraId="3493F67F" w14:textId="762D74E6" w:rsidR="002D61F0" w:rsidRPr="002D61F0" w:rsidRDefault="002D61F0" w:rsidP="002D61F0">
      <w:pPr>
        <w:numPr>
          <w:ilvl w:val="0"/>
          <w:numId w:val="16"/>
        </w:num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D61F0">
        <w:rPr>
          <w:rFonts w:ascii="Klavika Lt" w:hAnsi="Klavika Lt"/>
          <w:b/>
          <w:bCs/>
          <w:sz w:val="24"/>
          <w:szCs w:val="24"/>
        </w:rPr>
        <w:t>Ao 4.º carimbo:</w:t>
      </w:r>
      <w:r w:rsidRPr="002D61F0">
        <w:rPr>
          <w:rFonts w:ascii="Klavika Lt" w:hAnsi="Klavika Lt"/>
          <w:sz w:val="24"/>
          <w:szCs w:val="24"/>
        </w:rPr>
        <w:t xml:space="preserve"> </w:t>
      </w:r>
      <w:r w:rsidR="00283A22">
        <w:rPr>
          <w:rFonts w:ascii="Klavika Lt" w:hAnsi="Klavika Lt"/>
          <w:sz w:val="24"/>
          <w:szCs w:val="24"/>
        </w:rPr>
        <w:t>o</w:t>
      </w:r>
      <w:r w:rsidRPr="002D61F0">
        <w:rPr>
          <w:rFonts w:ascii="Klavika Lt" w:hAnsi="Klavika Lt"/>
          <w:sz w:val="24"/>
          <w:szCs w:val="24"/>
        </w:rPr>
        <w:t xml:space="preserve">ferta de um tabuleiro de prova de cerveja (4x10cl) para degustar a variedade cervejeira do espaço. </w:t>
      </w:r>
    </w:p>
    <w:p w14:paraId="2B64308B" w14:textId="6A3860E0" w:rsidR="002D61F0" w:rsidRPr="002D61F0" w:rsidRDefault="002D61F0" w:rsidP="002D61F0">
      <w:pPr>
        <w:numPr>
          <w:ilvl w:val="0"/>
          <w:numId w:val="16"/>
        </w:num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D61F0">
        <w:rPr>
          <w:rFonts w:ascii="Klavika Lt" w:hAnsi="Klavika Lt"/>
          <w:b/>
          <w:bCs/>
          <w:sz w:val="24"/>
          <w:szCs w:val="24"/>
        </w:rPr>
        <w:t>Ao 7.º carimbo:</w:t>
      </w:r>
      <w:r w:rsidRPr="002D61F0">
        <w:rPr>
          <w:rFonts w:ascii="Klavika Lt" w:hAnsi="Klavika Lt"/>
          <w:sz w:val="24"/>
          <w:szCs w:val="24"/>
        </w:rPr>
        <w:t xml:space="preserve"> </w:t>
      </w:r>
      <w:r w:rsidR="00283A22">
        <w:rPr>
          <w:rFonts w:ascii="Klavika Lt" w:hAnsi="Klavika Lt"/>
          <w:sz w:val="24"/>
          <w:szCs w:val="24"/>
        </w:rPr>
        <w:t>o</w:t>
      </w:r>
      <w:r w:rsidRPr="002D61F0">
        <w:rPr>
          <w:rFonts w:ascii="Klavika Lt" w:hAnsi="Klavika Lt"/>
          <w:sz w:val="24"/>
          <w:szCs w:val="24"/>
        </w:rPr>
        <w:t>ferta de um voucher de 10% de desconto numa refeição futura (aplicável em consumos de valor superior a 20€).</w:t>
      </w:r>
    </w:p>
    <w:p w14:paraId="3DA70622" w14:textId="6204DE41" w:rsidR="002D61F0" w:rsidRPr="00283A22" w:rsidRDefault="002D61F0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83A22">
        <w:rPr>
          <w:rFonts w:ascii="Klavika Lt" w:hAnsi="Klavika Lt"/>
          <w:sz w:val="24"/>
          <w:szCs w:val="24"/>
        </w:rPr>
        <w:lastRenderedPageBreak/>
        <w:t xml:space="preserve">Para </w:t>
      </w:r>
      <w:r w:rsidR="00B63621">
        <w:rPr>
          <w:rFonts w:ascii="Klavika Lt" w:hAnsi="Klavika Lt"/>
          <w:sz w:val="24"/>
          <w:szCs w:val="24"/>
        </w:rPr>
        <w:t>acompanhar</w:t>
      </w:r>
      <w:r w:rsidRPr="00283A22">
        <w:rPr>
          <w:rFonts w:ascii="Klavika Lt" w:hAnsi="Klavika Lt"/>
          <w:sz w:val="24"/>
          <w:szCs w:val="24"/>
        </w:rPr>
        <w:t xml:space="preserve"> Portugal rumo à vitória, a </w:t>
      </w:r>
      <w:proofErr w:type="spellStart"/>
      <w:r w:rsidRPr="00283A22">
        <w:rPr>
          <w:rFonts w:ascii="Klavika Lt" w:hAnsi="Klavika Lt"/>
          <w:sz w:val="24"/>
          <w:szCs w:val="24"/>
        </w:rPr>
        <w:t>Browers</w:t>
      </w:r>
      <w:proofErr w:type="spellEnd"/>
      <w:r w:rsidRPr="00283A22">
        <w:rPr>
          <w:rFonts w:ascii="Klavika Lt" w:hAnsi="Klavika Lt"/>
          <w:sz w:val="24"/>
          <w:szCs w:val="24"/>
        </w:rPr>
        <w:t xml:space="preserve"> Beato lança ainda uma ação de </w:t>
      </w:r>
      <w:proofErr w:type="spellStart"/>
      <w:r w:rsidR="00283A22" w:rsidRPr="00283A22">
        <w:rPr>
          <w:rFonts w:ascii="Klavika Lt" w:hAnsi="Klavika Lt"/>
          <w:sz w:val="24"/>
          <w:szCs w:val="24"/>
        </w:rPr>
        <w:t>h</w:t>
      </w:r>
      <w:r w:rsidRPr="00283A22">
        <w:rPr>
          <w:rFonts w:ascii="Klavika Lt" w:hAnsi="Klavika Lt"/>
          <w:sz w:val="24"/>
          <w:szCs w:val="24"/>
        </w:rPr>
        <w:t>appy</w:t>
      </w:r>
      <w:proofErr w:type="spellEnd"/>
      <w:r w:rsidRPr="00283A22">
        <w:rPr>
          <w:rFonts w:ascii="Klavika Lt" w:hAnsi="Klavika Lt"/>
          <w:sz w:val="24"/>
          <w:szCs w:val="24"/>
        </w:rPr>
        <w:t xml:space="preserve"> </w:t>
      </w:r>
      <w:proofErr w:type="spellStart"/>
      <w:r w:rsidR="00283A22" w:rsidRPr="00283A22">
        <w:rPr>
          <w:rFonts w:ascii="Klavika Lt" w:hAnsi="Klavika Lt"/>
          <w:sz w:val="24"/>
          <w:szCs w:val="24"/>
        </w:rPr>
        <w:t>h</w:t>
      </w:r>
      <w:r w:rsidRPr="00283A22">
        <w:rPr>
          <w:rFonts w:ascii="Klavika Lt" w:hAnsi="Klavika Lt"/>
          <w:sz w:val="24"/>
          <w:szCs w:val="24"/>
        </w:rPr>
        <w:t>our</w:t>
      </w:r>
      <w:proofErr w:type="spellEnd"/>
      <w:r w:rsidRPr="00283A22">
        <w:rPr>
          <w:rFonts w:ascii="Klavika Lt" w:hAnsi="Klavika Lt"/>
          <w:sz w:val="24"/>
          <w:szCs w:val="24"/>
        </w:rPr>
        <w:t xml:space="preserve"> com 50% de desconto em </w:t>
      </w:r>
      <w:r w:rsidRPr="00835960">
        <w:rPr>
          <w:rFonts w:ascii="Klavika Lt" w:hAnsi="Klavika Lt"/>
          <w:sz w:val="24"/>
          <w:szCs w:val="24"/>
        </w:rPr>
        <w:t>cerveja durante os jogos da Seleção Nacional</w:t>
      </w:r>
      <w:r w:rsidR="002400AA" w:rsidRPr="00835960">
        <w:rPr>
          <w:rFonts w:ascii="Klavika Lt" w:hAnsi="Klavika Lt"/>
          <w:sz w:val="24"/>
          <w:szCs w:val="24"/>
        </w:rPr>
        <w:t xml:space="preserve"> decorridos durante o horário de funcionamento do espaço</w:t>
      </w:r>
      <w:r w:rsidR="00252A83" w:rsidRPr="00835960">
        <w:rPr>
          <w:rFonts w:ascii="Klavika Lt" w:hAnsi="Klavika Lt"/>
          <w:sz w:val="24"/>
          <w:szCs w:val="24"/>
        </w:rPr>
        <w:t>, incluindo</w:t>
      </w:r>
      <w:r w:rsidR="00252A83">
        <w:rPr>
          <w:rFonts w:ascii="Klavika Lt" w:hAnsi="Klavika Lt"/>
          <w:sz w:val="24"/>
          <w:szCs w:val="24"/>
        </w:rPr>
        <w:t xml:space="preserve"> os de </w:t>
      </w:r>
      <w:r w:rsidR="00476279">
        <w:rPr>
          <w:rFonts w:ascii="Klavika Lt" w:hAnsi="Klavika Lt"/>
          <w:sz w:val="24"/>
          <w:szCs w:val="24"/>
        </w:rPr>
        <w:t>preparação, assim como no jogo inaugural do campeonato</w:t>
      </w:r>
      <w:r w:rsidRPr="00283A22">
        <w:rPr>
          <w:rFonts w:ascii="Klavika Lt" w:hAnsi="Klavika Lt"/>
          <w:sz w:val="24"/>
          <w:szCs w:val="24"/>
        </w:rPr>
        <w:t xml:space="preserve">. O desconto entra em vigor 30 minutos antes do apito inicial e mantém-se </w:t>
      </w:r>
      <w:r w:rsidR="00B63621">
        <w:rPr>
          <w:rFonts w:ascii="Klavika Lt" w:hAnsi="Klavika Lt"/>
          <w:sz w:val="24"/>
          <w:szCs w:val="24"/>
        </w:rPr>
        <w:t xml:space="preserve">ativo </w:t>
      </w:r>
      <w:r w:rsidRPr="00283A22">
        <w:rPr>
          <w:rFonts w:ascii="Klavika Lt" w:hAnsi="Klavika Lt"/>
          <w:sz w:val="24"/>
          <w:szCs w:val="24"/>
        </w:rPr>
        <w:t>ao longo de toda a partida, aplicando-</w:t>
      </w:r>
      <w:r w:rsidR="00476279">
        <w:rPr>
          <w:rFonts w:ascii="Klavika Lt" w:hAnsi="Klavika Lt"/>
          <w:sz w:val="24"/>
          <w:szCs w:val="24"/>
        </w:rPr>
        <w:t>se</w:t>
      </w:r>
      <w:r w:rsidRPr="00283A22">
        <w:rPr>
          <w:rFonts w:ascii="Klavika Lt" w:hAnsi="Klavika Lt"/>
          <w:sz w:val="24"/>
          <w:szCs w:val="24"/>
        </w:rPr>
        <w:t xml:space="preserve"> aos seguintes encontros:</w:t>
      </w:r>
    </w:p>
    <w:p w14:paraId="285B5E02" w14:textId="02B35036" w:rsidR="00B30A5F" w:rsidRPr="00835960" w:rsidRDefault="009F03B0" w:rsidP="00B30A5F">
      <w:pPr>
        <w:numPr>
          <w:ilvl w:val="0"/>
          <w:numId w:val="17"/>
        </w:num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835960">
        <w:rPr>
          <w:rFonts w:ascii="Klavika Lt" w:hAnsi="Klavika Lt"/>
          <w:sz w:val="24"/>
          <w:szCs w:val="24"/>
        </w:rPr>
        <w:t>10</w:t>
      </w:r>
      <w:r w:rsidR="00B30A5F" w:rsidRPr="00835960">
        <w:rPr>
          <w:rFonts w:ascii="Klavika Lt" w:hAnsi="Klavika Lt"/>
          <w:sz w:val="24"/>
          <w:szCs w:val="24"/>
        </w:rPr>
        <w:t xml:space="preserve"> de junho (20h45): Portugal – Nigéria</w:t>
      </w:r>
    </w:p>
    <w:p w14:paraId="5E559A96" w14:textId="3A153B53" w:rsidR="00B30A5F" w:rsidRDefault="00B30A5F" w:rsidP="00B30A5F">
      <w:pPr>
        <w:numPr>
          <w:ilvl w:val="0"/>
          <w:numId w:val="17"/>
        </w:numPr>
        <w:spacing w:line="240" w:lineRule="auto"/>
        <w:ind w:right="29"/>
        <w:rPr>
          <w:rFonts w:ascii="Klavika Lt" w:hAnsi="Klavika Lt"/>
          <w:sz w:val="24"/>
          <w:szCs w:val="24"/>
        </w:rPr>
      </w:pPr>
      <w:r>
        <w:rPr>
          <w:rFonts w:ascii="Klavika Lt" w:hAnsi="Klavika Lt"/>
          <w:sz w:val="24"/>
          <w:szCs w:val="24"/>
        </w:rPr>
        <w:t xml:space="preserve">11 </w:t>
      </w:r>
      <w:r w:rsidRPr="00283A22">
        <w:rPr>
          <w:rFonts w:ascii="Klavika Lt" w:hAnsi="Klavika Lt"/>
          <w:sz w:val="24"/>
          <w:szCs w:val="24"/>
        </w:rPr>
        <w:t>de junho (</w:t>
      </w:r>
      <w:r>
        <w:rPr>
          <w:rFonts w:ascii="Klavika Lt" w:hAnsi="Klavika Lt"/>
          <w:sz w:val="24"/>
          <w:szCs w:val="24"/>
        </w:rPr>
        <w:t>20</w:t>
      </w:r>
      <w:r w:rsidRPr="00283A22">
        <w:rPr>
          <w:rFonts w:ascii="Klavika Lt" w:hAnsi="Klavika Lt"/>
          <w:sz w:val="24"/>
          <w:szCs w:val="24"/>
        </w:rPr>
        <w:t>h</w:t>
      </w:r>
      <w:r>
        <w:rPr>
          <w:rFonts w:ascii="Klavika Lt" w:hAnsi="Klavika Lt"/>
          <w:sz w:val="24"/>
          <w:szCs w:val="24"/>
        </w:rPr>
        <w:t>00</w:t>
      </w:r>
      <w:r w:rsidRPr="00283A22">
        <w:rPr>
          <w:rFonts w:ascii="Klavika Lt" w:hAnsi="Klavika Lt"/>
          <w:sz w:val="24"/>
          <w:szCs w:val="24"/>
        </w:rPr>
        <w:t xml:space="preserve">): </w:t>
      </w:r>
      <w:r>
        <w:rPr>
          <w:rFonts w:ascii="Klavika Lt" w:hAnsi="Klavika Lt"/>
          <w:sz w:val="24"/>
          <w:szCs w:val="24"/>
        </w:rPr>
        <w:t xml:space="preserve">México </w:t>
      </w:r>
      <w:r w:rsidR="00D40FAF">
        <w:rPr>
          <w:rFonts w:ascii="Klavika Lt" w:hAnsi="Klavika Lt"/>
          <w:sz w:val="24"/>
          <w:szCs w:val="24"/>
        </w:rPr>
        <w:t>–</w:t>
      </w:r>
      <w:r>
        <w:rPr>
          <w:rFonts w:ascii="Klavika Lt" w:hAnsi="Klavika Lt"/>
          <w:sz w:val="24"/>
          <w:szCs w:val="24"/>
        </w:rPr>
        <w:t xml:space="preserve"> </w:t>
      </w:r>
      <w:r w:rsidR="00D40FAF">
        <w:rPr>
          <w:rFonts w:ascii="Klavika Lt" w:hAnsi="Klavika Lt"/>
          <w:sz w:val="24"/>
          <w:szCs w:val="24"/>
        </w:rPr>
        <w:t>África do Sul</w:t>
      </w:r>
    </w:p>
    <w:p w14:paraId="4BA324B0" w14:textId="005854AE" w:rsidR="002D61F0" w:rsidRPr="00283A22" w:rsidRDefault="002D61F0" w:rsidP="002D61F0">
      <w:pPr>
        <w:numPr>
          <w:ilvl w:val="0"/>
          <w:numId w:val="17"/>
        </w:num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83A22">
        <w:rPr>
          <w:rFonts w:ascii="Klavika Lt" w:hAnsi="Klavika Lt"/>
          <w:sz w:val="24"/>
          <w:szCs w:val="24"/>
        </w:rPr>
        <w:t>17 de junho (18h00): Portugal – RD Congo</w:t>
      </w:r>
    </w:p>
    <w:p w14:paraId="4CC341B6" w14:textId="77777777" w:rsidR="002D61F0" w:rsidRDefault="002D61F0" w:rsidP="002D61F0">
      <w:pPr>
        <w:numPr>
          <w:ilvl w:val="0"/>
          <w:numId w:val="17"/>
        </w:num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83A22">
        <w:rPr>
          <w:rFonts w:ascii="Klavika Lt" w:hAnsi="Klavika Lt"/>
          <w:sz w:val="24"/>
          <w:szCs w:val="24"/>
        </w:rPr>
        <w:t>23 de junho (18h00): Portugal – Uzbequistão</w:t>
      </w:r>
    </w:p>
    <w:p w14:paraId="4922A566" w14:textId="77777777" w:rsidR="002C7C3C" w:rsidRPr="00283A22" w:rsidRDefault="002C7C3C" w:rsidP="002C7C3C">
      <w:pPr>
        <w:spacing w:line="240" w:lineRule="auto"/>
        <w:ind w:left="720" w:right="29"/>
        <w:rPr>
          <w:rFonts w:ascii="Klavika Lt" w:hAnsi="Klavika Lt"/>
          <w:sz w:val="24"/>
          <w:szCs w:val="24"/>
        </w:rPr>
      </w:pPr>
    </w:p>
    <w:p w14:paraId="5BC8F0B9" w14:textId="69D1CA07" w:rsidR="002D61F0" w:rsidRPr="002D61F0" w:rsidRDefault="002D61F0" w:rsidP="002D61F0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 w:rsidRPr="002D61F0">
        <w:rPr>
          <w:rFonts w:ascii="Klavika Lt" w:hAnsi="Klavika Lt"/>
          <w:sz w:val="24"/>
          <w:szCs w:val="24"/>
        </w:rPr>
        <w:t xml:space="preserve">Caso a Seleção Nacional não siga em frente na competição, a animação e o apoio ao futebol não param: a iniciativa de </w:t>
      </w:r>
      <w:proofErr w:type="spellStart"/>
      <w:r w:rsidR="00283A22">
        <w:rPr>
          <w:rFonts w:ascii="Klavika Lt" w:hAnsi="Klavika Lt"/>
          <w:sz w:val="24"/>
          <w:szCs w:val="24"/>
        </w:rPr>
        <w:t>h</w:t>
      </w:r>
      <w:r w:rsidRPr="002D61F0">
        <w:rPr>
          <w:rFonts w:ascii="Klavika Lt" w:hAnsi="Klavika Lt"/>
          <w:sz w:val="24"/>
          <w:szCs w:val="24"/>
        </w:rPr>
        <w:t>appy</w:t>
      </w:r>
      <w:proofErr w:type="spellEnd"/>
      <w:r w:rsidRPr="002D61F0">
        <w:rPr>
          <w:rFonts w:ascii="Klavika Lt" w:hAnsi="Klavika Lt"/>
          <w:sz w:val="24"/>
          <w:szCs w:val="24"/>
        </w:rPr>
        <w:t xml:space="preserve"> </w:t>
      </w:r>
      <w:proofErr w:type="spellStart"/>
      <w:r w:rsidR="00283A22">
        <w:rPr>
          <w:rFonts w:ascii="Klavika Lt" w:hAnsi="Klavika Lt"/>
          <w:sz w:val="24"/>
          <w:szCs w:val="24"/>
        </w:rPr>
        <w:t>h</w:t>
      </w:r>
      <w:r w:rsidRPr="002D61F0">
        <w:rPr>
          <w:rFonts w:ascii="Klavika Lt" w:hAnsi="Klavika Lt"/>
          <w:sz w:val="24"/>
          <w:szCs w:val="24"/>
        </w:rPr>
        <w:t>our</w:t>
      </w:r>
      <w:proofErr w:type="spellEnd"/>
      <w:r w:rsidRPr="002D61F0">
        <w:rPr>
          <w:rFonts w:ascii="Klavika Lt" w:hAnsi="Klavika Lt"/>
          <w:sz w:val="24"/>
          <w:szCs w:val="24"/>
        </w:rPr>
        <w:t xml:space="preserve"> regressa a partir dos quartos de final e será replicada em todos os jogos transmitidos até ao fim do campeonato.</w:t>
      </w:r>
    </w:p>
    <w:p w14:paraId="14A24C7C" w14:textId="0B8545EC" w:rsidR="008827EC" w:rsidRDefault="00283A22" w:rsidP="00250A1A">
      <w:pPr>
        <w:spacing w:line="240" w:lineRule="auto"/>
        <w:ind w:right="29"/>
        <w:rPr>
          <w:rFonts w:ascii="Klavika Lt" w:hAnsi="Klavika Lt"/>
          <w:sz w:val="24"/>
          <w:szCs w:val="24"/>
        </w:rPr>
      </w:pPr>
      <w:r>
        <w:rPr>
          <w:rFonts w:ascii="Klavika Lt" w:hAnsi="Klavika Lt"/>
          <w:sz w:val="24"/>
          <w:szCs w:val="24"/>
        </w:rPr>
        <w:t>L</w:t>
      </w:r>
      <w:r w:rsidR="002D61F0" w:rsidRPr="002D61F0">
        <w:rPr>
          <w:rFonts w:ascii="Klavika Lt" w:hAnsi="Klavika Lt"/>
          <w:sz w:val="24"/>
          <w:szCs w:val="24"/>
        </w:rPr>
        <w:t xml:space="preserve">ocalizada na antiga Central Elétrica da Manutenção Militar de Lisboa, </w:t>
      </w:r>
      <w:r w:rsidRPr="002D61F0">
        <w:rPr>
          <w:rFonts w:ascii="Klavika Lt" w:hAnsi="Klavika Lt"/>
          <w:sz w:val="24"/>
          <w:szCs w:val="24"/>
        </w:rPr>
        <w:t xml:space="preserve">a </w:t>
      </w:r>
      <w:proofErr w:type="spellStart"/>
      <w:r w:rsidRPr="002D61F0">
        <w:rPr>
          <w:rFonts w:ascii="Klavika Lt" w:hAnsi="Klavika Lt"/>
          <w:sz w:val="24"/>
          <w:szCs w:val="24"/>
        </w:rPr>
        <w:t>Browers</w:t>
      </w:r>
      <w:proofErr w:type="spellEnd"/>
      <w:r w:rsidRPr="002D61F0">
        <w:rPr>
          <w:rFonts w:ascii="Klavika Lt" w:hAnsi="Klavika Lt"/>
          <w:sz w:val="24"/>
          <w:szCs w:val="24"/>
        </w:rPr>
        <w:t xml:space="preserve"> Beato, </w:t>
      </w:r>
      <w:r w:rsidR="002D61F0" w:rsidRPr="002D61F0">
        <w:rPr>
          <w:rFonts w:ascii="Klavika Lt" w:hAnsi="Klavika Lt"/>
          <w:sz w:val="24"/>
          <w:szCs w:val="24"/>
        </w:rPr>
        <w:t>é um espaço polivalente que alia a produção local de cerveja a uma forte vertente cultural e gastronómica, num projeto premiado com a assinatura dos arquitetos Eduardo Souto de Moura e Nuno Graça Moura.</w:t>
      </w:r>
    </w:p>
    <w:p w14:paraId="08D62118" w14:textId="77777777" w:rsidR="00F33233" w:rsidRDefault="00F33233" w:rsidP="00250A1A">
      <w:pPr>
        <w:spacing w:line="240" w:lineRule="auto"/>
        <w:ind w:right="29"/>
        <w:rPr>
          <w:rFonts w:ascii="Klavika Lt" w:hAnsi="Klavika Lt"/>
          <w:sz w:val="24"/>
          <w:szCs w:val="24"/>
        </w:rPr>
      </w:pPr>
    </w:p>
    <w:p w14:paraId="60FEDD1D" w14:textId="3B656427" w:rsidR="005D41A1" w:rsidRDefault="00630AA6" w:rsidP="00250A1A">
      <w:pPr>
        <w:spacing w:line="240" w:lineRule="auto"/>
        <w:ind w:right="29"/>
        <w:rPr>
          <w:rFonts w:ascii="Klavika Lt" w:eastAsia="Klavika Lt" w:hAnsi="Klavika Lt" w:cs="Klavika Lt"/>
          <w:sz w:val="24"/>
          <w:szCs w:val="24"/>
        </w:rPr>
      </w:pPr>
      <w:r w:rsidRPr="007B7EFF">
        <w:rPr>
          <w:rFonts w:ascii="Klavika Lt" w:eastAsia="Klavika Lt" w:hAnsi="Klavika Lt" w:cs="Klavika Lt"/>
          <w:sz w:val="24"/>
          <w:szCs w:val="24"/>
        </w:rPr>
        <w:t xml:space="preserve">Lisboa, </w:t>
      </w:r>
      <w:r w:rsidR="00241245">
        <w:rPr>
          <w:rFonts w:ascii="Klavika Lt" w:eastAsia="Klavika Lt" w:hAnsi="Klavika Lt" w:cs="Klavika Lt"/>
          <w:sz w:val="24"/>
          <w:szCs w:val="24"/>
        </w:rPr>
        <w:t>08</w:t>
      </w:r>
      <w:r w:rsidR="001B536B" w:rsidRPr="007B7EFF">
        <w:rPr>
          <w:rFonts w:ascii="Klavika Lt" w:eastAsia="Klavika Lt" w:hAnsi="Klavika Lt" w:cs="Klavika Lt"/>
          <w:sz w:val="24"/>
          <w:szCs w:val="24"/>
        </w:rPr>
        <w:t xml:space="preserve"> de </w:t>
      </w:r>
      <w:r w:rsidR="008827EC">
        <w:rPr>
          <w:rFonts w:ascii="Klavika Lt" w:eastAsia="Klavika Lt" w:hAnsi="Klavika Lt" w:cs="Klavika Lt"/>
          <w:sz w:val="24"/>
          <w:szCs w:val="24"/>
        </w:rPr>
        <w:t>junho</w:t>
      </w:r>
      <w:r w:rsidRPr="007B7EFF">
        <w:rPr>
          <w:rFonts w:ascii="Klavika Lt" w:eastAsia="Klavika Lt" w:hAnsi="Klavika Lt" w:cs="Klavika Lt"/>
          <w:sz w:val="24"/>
          <w:szCs w:val="24"/>
        </w:rPr>
        <w:t xml:space="preserve"> de 202</w:t>
      </w:r>
      <w:r w:rsidR="00ED5862" w:rsidRPr="007B7EFF">
        <w:rPr>
          <w:rFonts w:ascii="Klavika Lt" w:eastAsia="Klavika Lt" w:hAnsi="Klavika Lt" w:cs="Klavika Lt"/>
          <w:sz w:val="24"/>
          <w:szCs w:val="24"/>
        </w:rPr>
        <w:t>6</w:t>
      </w:r>
    </w:p>
    <w:p w14:paraId="3362968F" w14:textId="77777777" w:rsidR="0044468E" w:rsidRPr="007B10AC" w:rsidRDefault="0044468E" w:rsidP="00250A1A">
      <w:pPr>
        <w:spacing w:line="240" w:lineRule="auto"/>
        <w:ind w:right="29"/>
        <w:rPr>
          <w:rFonts w:ascii="Klavika Lt" w:eastAsia="Klavika Lt" w:hAnsi="Klavika Lt" w:cs="Klavika Lt"/>
          <w:sz w:val="24"/>
          <w:szCs w:val="24"/>
        </w:rPr>
      </w:pPr>
    </w:p>
    <w:p w14:paraId="4E933A8A" w14:textId="6FAAA33F" w:rsidR="00E43B6B" w:rsidRPr="000D5B70" w:rsidRDefault="00E43B6B" w:rsidP="00E43B6B">
      <w:pPr>
        <w:pStyle w:val="SemEspaamento1"/>
        <w:spacing w:after="0" w:line="240" w:lineRule="auto"/>
        <w:jc w:val="center"/>
        <w:rPr>
          <w:color w:val="262626"/>
          <w:sz w:val="18"/>
          <w:szCs w:val="20"/>
        </w:rPr>
      </w:pPr>
      <w:r w:rsidRPr="006930E7">
        <w:rPr>
          <w:sz w:val="18"/>
        </w:rPr>
        <w:t>Informações adicionais</w:t>
      </w:r>
      <w:r w:rsidRPr="006930E7">
        <w:t xml:space="preserve">: </w:t>
      </w:r>
      <w:r w:rsidRPr="000D5B70">
        <w:rPr>
          <w:sz w:val="18"/>
          <w:szCs w:val="20"/>
        </w:rPr>
        <w:t xml:space="preserve">RAQUEL </w:t>
      </w:r>
      <w:r w:rsidR="008827EC" w:rsidRPr="000D5B70">
        <w:rPr>
          <w:sz w:val="18"/>
          <w:szCs w:val="20"/>
        </w:rPr>
        <w:t>PELICA:</w:t>
      </w:r>
      <w:r w:rsidRPr="000D5B70">
        <w:rPr>
          <w:sz w:val="18"/>
          <w:szCs w:val="20"/>
        </w:rPr>
        <w:t xml:space="preserve"> </w:t>
      </w:r>
      <w:r w:rsidRPr="000D5B70">
        <w:rPr>
          <w:color w:val="262626"/>
          <w:sz w:val="18"/>
          <w:szCs w:val="20"/>
        </w:rPr>
        <w:t>ISABEL CARRIÇO</w:t>
      </w:r>
    </w:p>
    <w:p w14:paraId="013996E7" w14:textId="77777777" w:rsidR="00E43B6B" w:rsidRPr="006930E7" w:rsidRDefault="00E43B6B" w:rsidP="00E43B6B">
      <w:pPr>
        <w:pStyle w:val="SemEspaamento1"/>
        <w:spacing w:after="0" w:line="240" w:lineRule="auto"/>
        <w:jc w:val="center"/>
        <w:rPr>
          <w:spacing w:val="20"/>
          <w:position w:val="-6"/>
          <w:sz w:val="16"/>
        </w:rPr>
      </w:pPr>
      <w:r w:rsidRPr="006930E7">
        <w:rPr>
          <w:noProof/>
          <w:spacing w:val="20"/>
          <w:position w:val="-6"/>
          <w:sz w:val="16"/>
        </w:rPr>
        <w:drawing>
          <wp:inline distT="0" distB="0" distL="0" distR="0" wp14:anchorId="6999F8A6" wp14:editId="496E5241">
            <wp:extent cx="648182" cy="252353"/>
            <wp:effectExtent l="0" t="0" r="0" b="0"/>
            <wp:docPr id="5412203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20319" name="Imagem 5412203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33" cy="2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DC6F" w14:textId="0B9EC87C" w:rsidR="00E43B6B" w:rsidRPr="00763F23" w:rsidRDefault="00E43B6B" w:rsidP="00E43B6B">
      <w:pPr>
        <w:pStyle w:val="SemEspaamento1"/>
        <w:spacing w:after="0" w:line="240" w:lineRule="auto"/>
        <w:jc w:val="center"/>
        <w:rPr>
          <w:spacing w:val="20"/>
          <w:position w:val="-6"/>
          <w:sz w:val="16"/>
          <w:lang w:val="en-US"/>
        </w:rPr>
      </w:pPr>
      <w:r w:rsidRPr="00763F23">
        <w:rPr>
          <w:spacing w:val="20"/>
          <w:position w:val="-6"/>
          <w:sz w:val="16"/>
          <w:lang w:val="en-US"/>
        </w:rPr>
        <w:t xml:space="preserve">Tel. 218 508 </w:t>
      </w:r>
      <w:r w:rsidR="008827EC" w:rsidRPr="00763F23">
        <w:rPr>
          <w:spacing w:val="20"/>
          <w:position w:val="-6"/>
          <w:sz w:val="16"/>
          <w:lang w:val="en-US"/>
        </w:rPr>
        <w:t>110:</w:t>
      </w:r>
      <w:r w:rsidRPr="00763F23">
        <w:rPr>
          <w:spacing w:val="20"/>
          <w:position w:val="-6"/>
          <w:sz w:val="16"/>
          <w:lang w:val="en-US"/>
        </w:rPr>
        <w:t xml:space="preserve"> </w:t>
      </w:r>
      <w:proofErr w:type="spellStart"/>
      <w:r w:rsidRPr="00763F23">
        <w:rPr>
          <w:spacing w:val="20"/>
          <w:position w:val="-6"/>
          <w:sz w:val="16"/>
          <w:lang w:val="en-US"/>
        </w:rPr>
        <w:t>Tlm</w:t>
      </w:r>
      <w:proofErr w:type="spellEnd"/>
      <w:r w:rsidRPr="00763F23">
        <w:rPr>
          <w:spacing w:val="20"/>
          <w:position w:val="-6"/>
          <w:sz w:val="16"/>
          <w:lang w:val="en-US"/>
        </w:rPr>
        <w:t xml:space="preserve">. 961 571 </w:t>
      </w:r>
      <w:r w:rsidR="008827EC" w:rsidRPr="00763F23">
        <w:rPr>
          <w:spacing w:val="20"/>
          <w:position w:val="-6"/>
          <w:sz w:val="16"/>
          <w:lang w:val="en-US"/>
        </w:rPr>
        <w:t>726:</w:t>
      </w:r>
      <w:r w:rsidRPr="00763F23">
        <w:rPr>
          <w:spacing w:val="20"/>
          <w:position w:val="-6"/>
          <w:sz w:val="16"/>
          <w:lang w:val="en-US"/>
        </w:rPr>
        <w:t xml:space="preserve"> 965 232 496</w:t>
      </w:r>
    </w:p>
    <w:p w14:paraId="6DDFD1AF" w14:textId="2C6FB9FF" w:rsidR="005D41A1" w:rsidRPr="00590826" w:rsidRDefault="00E43B6B" w:rsidP="00590826">
      <w:pPr>
        <w:pStyle w:val="SemEspaamento1"/>
        <w:spacing w:after="0" w:line="240" w:lineRule="auto"/>
        <w:jc w:val="center"/>
        <w:rPr>
          <w:color w:val="0070C0"/>
          <w:sz w:val="28"/>
          <w:u w:val="single"/>
          <w:lang w:val="en-US"/>
        </w:rPr>
      </w:pPr>
      <w:hyperlink r:id="rId9" w:history="1">
        <w:r w:rsidRPr="00763F23">
          <w:rPr>
            <w:rStyle w:val="Hiperligao"/>
            <w:color w:val="0070C0"/>
            <w:spacing w:val="20"/>
            <w:position w:val="-6"/>
            <w:sz w:val="14"/>
            <w:lang w:val="en-US"/>
          </w:rPr>
          <w:t>RAQUELPELICA@LPMCOM.PT</w:t>
        </w:r>
      </w:hyperlink>
      <w:r w:rsidRPr="00763F23">
        <w:rPr>
          <w:spacing w:val="20"/>
          <w:position w:val="-6"/>
          <w:sz w:val="14"/>
          <w:szCs w:val="16"/>
          <w:lang w:val="en-US"/>
        </w:rPr>
        <w:t xml:space="preserve"> </w:t>
      </w:r>
      <w:r w:rsidR="008827EC" w:rsidRPr="00763F23">
        <w:rPr>
          <w:spacing w:val="20"/>
          <w:position w:val="-6"/>
          <w:sz w:val="14"/>
          <w:szCs w:val="16"/>
          <w:lang w:val="en-US"/>
        </w:rPr>
        <w:t>:</w:t>
      </w:r>
      <w:r w:rsidRPr="00763F23">
        <w:rPr>
          <w:spacing w:val="20"/>
          <w:position w:val="-6"/>
          <w:sz w:val="14"/>
          <w:szCs w:val="16"/>
          <w:lang w:val="en-US"/>
        </w:rPr>
        <w:t xml:space="preserve"> </w:t>
      </w:r>
      <w:hyperlink r:id="rId10" w:history="1">
        <w:r w:rsidRPr="00763F23">
          <w:rPr>
            <w:rStyle w:val="Hiperligao"/>
            <w:color w:val="0070C0"/>
            <w:spacing w:val="20"/>
            <w:position w:val="-6"/>
            <w:sz w:val="14"/>
            <w:lang w:val="en-US"/>
          </w:rPr>
          <w:t>ISABELCARRICO@LPMCOM.PT</w:t>
        </w:r>
      </w:hyperlink>
    </w:p>
    <w:sectPr w:rsidR="005D41A1" w:rsidRPr="005908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32" w:right="2125" w:bottom="1702" w:left="1134" w:header="709" w:footer="73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DB044" w14:textId="77777777" w:rsidR="00C73C1C" w:rsidRDefault="00C73C1C">
      <w:pPr>
        <w:spacing w:after="0" w:line="240" w:lineRule="auto"/>
      </w:pPr>
      <w:r>
        <w:separator/>
      </w:r>
    </w:p>
  </w:endnote>
  <w:endnote w:type="continuationSeparator" w:id="0">
    <w:p w14:paraId="1D740D61" w14:textId="77777777" w:rsidR="00C73C1C" w:rsidRDefault="00C7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72B3E2F-CC7A-40AD-9914-1A06B377C0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095301A-8EEB-4312-9ADC-5314994092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D5F27AA-E0B6-4733-959E-9B127A86FDC3}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D4B8C33-5EFB-46A0-8B49-D3DC27F8BF73}"/>
  </w:font>
  <w:font w:name="Carlsberg Sans Light">
    <w:altName w:val="Segoe Script"/>
    <w:charset w:val="00"/>
    <w:family w:val="swiss"/>
    <w:pitch w:val="variable"/>
    <w:sig w:usb0="00000001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A9D65BB-ABD5-4431-9556-00B3F4CD3C0C}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C3320" w14:textId="77777777" w:rsidR="00B33A34" w:rsidRDefault="00B33A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62927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D8801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Leça do Balio</w:t>
    </w:r>
  </w:p>
  <w:p w14:paraId="19173554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Matosinhos</w:t>
    </w:r>
  </w:p>
  <w:p w14:paraId="2A659C60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4465-764 Leça do Balio</w:t>
    </w:r>
    <w:r>
      <w:rPr>
        <w:color w:val="6D6E71"/>
        <w:sz w:val="15"/>
        <w:szCs w:val="15"/>
      </w:rPr>
      <w:tab/>
    </w:r>
    <w:r>
      <w:rPr>
        <w:color w:val="86754D"/>
        <w:sz w:val="15"/>
        <w:szCs w:val="15"/>
      </w:rPr>
      <w:t>www.</w:t>
    </w:r>
    <w:r>
      <w:rPr>
        <w:color w:val="6D6E71"/>
        <w:sz w:val="15"/>
        <w:szCs w:val="15"/>
      </w:rPr>
      <w:t>superbockgroup.com</w:t>
    </w:r>
  </w:p>
  <w:p w14:paraId="172CE5F2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83096" w14:textId="77777777" w:rsidR="00C73C1C" w:rsidRDefault="00C73C1C">
      <w:pPr>
        <w:spacing w:after="0" w:line="240" w:lineRule="auto"/>
      </w:pPr>
      <w:r>
        <w:separator/>
      </w:r>
    </w:p>
  </w:footnote>
  <w:footnote w:type="continuationSeparator" w:id="0">
    <w:p w14:paraId="33E9F11C" w14:textId="77777777" w:rsidR="00C73C1C" w:rsidRDefault="00C73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AACEE" w14:textId="77777777" w:rsidR="00B33A34" w:rsidRDefault="00B33A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BAED2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8AA27AC" wp14:editId="42C0CC86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1790824783" name="image6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0E6E6D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3AF3806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404EB49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9F840" w14:textId="4AA147D8" w:rsidR="005D41A1" w:rsidRDefault="002A6E23">
    <w:pPr>
      <w:pStyle w:val="Ttulo"/>
      <w:tabs>
        <w:tab w:val="center" w:pos="4252"/>
        <w:tab w:val="right" w:pos="8504"/>
      </w:tabs>
      <w:jc w:val="center"/>
      <w:rPr>
        <w:color w:val="00000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F80F8A" wp14:editId="284E04A9">
              <wp:simplePos x="0" y="0"/>
              <wp:positionH relativeFrom="column">
                <wp:posOffset>-288290</wp:posOffset>
              </wp:positionH>
              <wp:positionV relativeFrom="paragraph">
                <wp:posOffset>-183515</wp:posOffset>
              </wp:positionV>
              <wp:extent cx="1149350" cy="891540"/>
              <wp:effectExtent l="0" t="0" r="0" b="3810"/>
              <wp:wrapNone/>
              <wp:docPr id="1790824780" name="Caixa de texto 17908247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0" cy="891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3A1846" w14:textId="6E64BEE5" w:rsidR="00642E78" w:rsidRDefault="005F5E31" w:rsidP="002A6E23">
                          <w:pPr>
                            <w:ind w:left="-284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7E83D4" wp14:editId="0DF75432">
                                <wp:extent cx="1018532" cy="563880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8532" cy="563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80F8A" id="_x0000_t202" coordsize="21600,21600" o:spt="202" path="m,l,21600r21600,l21600,xe">
              <v:stroke joinstyle="miter"/>
              <v:path gradientshapeok="t" o:connecttype="rect"/>
            </v:shapetype>
            <v:shape id="Caixa de texto 1790824780" o:spid="_x0000_s1026" type="#_x0000_t202" style="position:absolute;left:0;text-align:left;margin-left:-22.7pt;margin-top:-14.45pt;width:90.5pt;height:7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" fillcolor="white [3201]" stroked="f" strokeweight=".5pt">
              <v:textbox>
                <w:txbxContent>
                  <w:p w14:paraId="6B3A1846" w14:textId="6E64BEE5" w:rsidR="00642E78" w:rsidRDefault="005F5E31" w:rsidP="002A6E23">
                    <w:pPr>
                      <w:ind w:left="-284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57E83D4" wp14:editId="0DF75432">
                          <wp:extent cx="1018532" cy="563880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3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8532" cy="5638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0" locked="0" layoutInCell="1" hidden="0" allowOverlap="1" wp14:anchorId="7972FEC0" wp14:editId="20A7F96E">
          <wp:simplePos x="0" y="0"/>
          <wp:positionH relativeFrom="column">
            <wp:posOffset>4269023</wp:posOffset>
          </wp:positionH>
          <wp:positionV relativeFrom="paragraph">
            <wp:posOffset>-446401</wp:posOffset>
          </wp:positionV>
          <wp:extent cx="2543073" cy="10710250"/>
          <wp:effectExtent l="0" t="0" r="0" b="0"/>
          <wp:wrapNone/>
          <wp:docPr id="179082478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359095" w14:textId="4D765C64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294967294" distB="4294967294" distL="114300" distR="114300" simplePos="0" relativeHeight="251662336" behindDoc="0" locked="0" layoutInCell="1" hidden="0" allowOverlap="1" wp14:anchorId="7E9DFE4C" wp14:editId="53BAD72A">
              <wp:simplePos x="0" y="0"/>
              <wp:positionH relativeFrom="page">
                <wp:posOffset>-19047</wp:posOffset>
              </wp:positionH>
              <wp:positionV relativeFrom="page">
                <wp:posOffset>3964939</wp:posOffset>
              </wp:positionV>
              <wp:extent cx="0" cy="12700"/>
              <wp:effectExtent l="0" t="0" r="0" b="0"/>
              <wp:wrapNone/>
              <wp:docPr id="1790824782" name="Conexão reta unidirecional 17908247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731341F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ta unidirecional 1790824782" o:spid="_x0000_s1026" type="#_x0000_t32" style="position:absolute;margin-left:-1.5pt;margin-top:312.2pt;width:0;height:1pt;rotation:180;z-index:251662336;visibility:visible;mso-wrap-style:square;mso-wrap-distance-left:9pt;mso-wrap-distance-top:-6e-5mm;mso-wrap-distance-right:9pt;mso-wrap-distance-bottom:-6e-5mm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" strokecolor="#86754d [3205]" strokeweight="1pt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  <w:bookmarkStart w:id="0" w:name="_heading=h.8s542ssepwea" w:colFirst="0" w:colLast="0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D63C1"/>
    <w:multiLevelType w:val="hybridMultilevel"/>
    <w:tmpl w:val="3A80CD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C4F51"/>
    <w:multiLevelType w:val="multilevel"/>
    <w:tmpl w:val="1588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F824F1"/>
    <w:multiLevelType w:val="multilevel"/>
    <w:tmpl w:val="F616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E5BD5"/>
    <w:multiLevelType w:val="multilevel"/>
    <w:tmpl w:val="6D78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9F5862"/>
    <w:multiLevelType w:val="multilevel"/>
    <w:tmpl w:val="E3AA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210BFC"/>
    <w:multiLevelType w:val="multilevel"/>
    <w:tmpl w:val="0DACF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9B0998"/>
    <w:multiLevelType w:val="multilevel"/>
    <w:tmpl w:val="6FF0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A53A4A"/>
    <w:multiLevelType w:val="multilevel"/>
    <w:tmpl w:val="E88A7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ED265FF"/>
    <w:multiLevelType w:val="multilevel"/>
    <w:tmpl w:val="5850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C2F02"/>
    <w:multiLevelType w:val="multilevel"/>
    <w:tmpl w:val="5AFC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E92B56"/>
    <w:multiLevelType w:val="multilevel"/>
    <w:tmpl w:val="8850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C639CB"/>
    <w:multiLevelType w:val="hybridMultilevel"/>
    <w:tmpl w:val="1DCCA1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C7C2B"/>
    <w:multiLevelType w:val="hybridMultilevel"/>
    <w:tmpl w:val="7F4AB4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C1B52"/>
    <w:multiLevelType w:val="multilevel"/>
    <w:tmpl w:val="AEB6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253BD7"/>
    <w:multiLevelType w:val="multilevel"/>
    <w:tmpl w:val="E8DC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265E29"/>
    <w:multiLevelType w:val="multilevel"/>
    <w:tmpl w:val="2562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E2031A"/>
    <w:multiLevelType w:val="multilevel"/>
    <w:tmpl w:val="636C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8032838">
    <w:abstractNumId w:val="5"/>
  </w:num>
  <w:num w:numId="2" w16cid:durableId="1902447309">
    <w:abstractNumId w:val="6"/>
  </w:num>
  <w:num w:numId="3" w16cid:durableId="1354258897">
    <w:abstractNumId w:val="12"/>
  </w:num>
  <w:num w:numId="4" w16cid:durableId="2058159416">
    <w:abstractNumId w:val="3"/>
  </w:num>
  <w:num w:numId="5" w16cid:durableId="1374499355">
    <w:abstractNumId w:val="1"/>
  </w:num>
  <w:num w:numId="6" w16cid:durableId="1211259386">
    <w:abstractNumId w:val="13"/>
  </w:num>
  <w:num w:numId="7" w16cid:durableId="244389411">
    <w:abstractNumId w:val="16"/>
  </w:num>
  <w:num w:numId="8" w16cid:durableId="1952783192">
    <w:abstractNumId w:val="8"/>
  </w:num>
  <w:num w:numId="9" w16cid:durableId="1636179335">
    <w:abstractNumId w:val="0"/>
  </w:num>
  <w:num w:numId="10" w16cid:durableId="1912108538">
    <w:abstractNumId w:val="11"/>
  </w:num>
  <w:num w:numId="11" w16cid:durableId="307396251">
    <w:abstractNumId w:val="4"/>
  </w:num>
  <w:num w:numId="12" w16cid:durableId="1546722059">
    <w:abstractNumId w:val="9"/>
  </w:num>
  <w:num w:numId="13" w16cid:durableId="2088532561">
    <w:abstractNumId w:val="7"/>
  </w:num>
  <w:num w:numId="14" w16cid:durableId="2015571885">
    <w:abstractNumId w:val="10"/>
  </w:num>
  <w:num w:numId="15" w16cid:durableId="1575046682">
    <w:abstractNumId w:val="2"/>
  </w:num>
  <w:num w:numId="16" w16cid:durableId="728041267">
    <w:abstractNumId w:val="14"/>
  </w:num>
  <w:num w:numId="17" w16cid:durableId="172714301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1A1"/>
    <w:rsid w:val="00003D9D"/>
    <w:rsid w:val="00004A09"/>
    <w:rsid w:val="000066B6"/>
    <w:rsid w:val="000148B2"/>
    <w:rsid w:val="000377F8"/>
    <w:rsid w:val="00037FB5"/>
    <w:rsid w:val="0004266D"/>
    <w:rsid w:val="0005058F"/>
    <w:rsid w:val="000573FC"/>
    <w:rsid w:val="00063AA0"/>
    <w:rsid w:val="00073085"/>
    <w:rsid w:val="000A0F35"/>
    <w:rsid w:val="000A2639"/>
    <w:rsid w:val="000B02D0"/>
    <w:rsid w:val="000B3A99"/>
    <w:rsid w:val="000B50A7"/>
    <w:rsid w:val="000C1DBE"/>
    <w:rsid w:val="000C1ECD"/>
    <w:rsid w:val="000D6F7C"/>
    <w:rsid w:val="000E7C83"/>
    <w:rsid w:val="0010170E"/>
    <w:rsid w:val="001102E4"/>
    <w:rsid w:val="0013390F"/>
    <w:rsid w:val="0013672E"/>
    <w:rsid w:val="00141CF5"/>
    <w:rsid w:val="001446CB"/>
    <w:rsid w:val="00150049"/>
    <w:rsid w:val="00153456"/>
    <w:rsid w:val="001571C0"/>
    <w:rsid w:val="00173797"/>
    <w:rsid w:val="00175640"/>
    <w:rsid w:val="001B536B"/>
    <w:rsid w:val="001B78CD"/>
    <w:rsid w:val="001C1DE5"/>
    <w:rsid w:val="001C4629"/>
    <w:rsid w:val="001C632F"/>
    <w:rsid w:val="001E25CF"/>
    <w:rsid w:val="001F0F4F"/>
    <w:rsid w:val="001F51ED"/>
    <w:rsid w:val="0020785E"/>
    <w:rsid w:val="00214C74"/>
    <w:rsid w:val="002159F2"/>
    <w:rsid w:val="00226655"/>
    <w:rsid w:val="002340DB"/>
    <w:rsid w:val="00235284"/>
    <w:rsid w:val="002400AA"/>
    <w:rsid w:val="0024057B"/>
    <w:rsid w:val="00241245"/>
    <w:rsid w:val="002431D8"/>
    <w:rsid w:val="00250A1A"/>
    <w:rsid w:val="00252A83"/>
    <w:rsid w:val="0025731B"/>
    <w:rsid w:val="00283A22"/>
    <w:rsid w:val="002A1939"/>
    <w:rsid w:val="002A6E23"/>
    <w:rsid w:val="002C0064"/>
    <w:rsid w:val="002C3F6F"/>
    <w:rsid w:val="002C479E"/>
    <w:rsid w:val="002C7C3C"/>
    <w:rsid w:val="002D61F0"/>
    <w:rsid w:val="002E20DB"/>
    <w:rsid w:val="00301FF4"/>
    <w:rsid w:val="003204C5"/>
    <w:rsid w:val="00320693"/>
    <w:rsid w:val="0033742C"/>
    <w:rsid w:val="003433C1"/>
    <w:rsid w:val="00357EEB"/>
    <w:rsid w:val="003649CE"/>
    <w:rsid w:val="00364A66"/>
    <w:rsid w:val="00367A4B"/>
    <w:rsid w:val="0037408C"/>
    <w:rsid w:val="003744D9"/>
    <w:rsid w:val="003753CF"/>
    <w:rsid w:val="00380823"/>
    <w:rsid w:val="00382BFF"/>
    <w:rsid w:val="003835FF"/>
    <w:rsid w:val="00383E90"/>
    <w:rsid w:val="003B0905"/>
    <w:rsid w:val="003B1B45"/>
    <w:rsid w:val="003B2B7A"/>
    <w:rsid w:val="003C10BA"/>
    <w:rsid w:val="003E1BE1"/>
    <w:rsid w:val="003E2F79"/>
    <w:rsid w:val="003E3276"/>
    <w:rsid w:val="003F3068"/>
    <w:rsid w:val="003F489F"/>
    <w:rsid w:val="00403DC6"/>
    <w:rsid w:val="004435C6"/>
    <w:rsid w:val="0044468E"/>
    <w:rsid w:val="00447FEA"/>
    <w:rsid w:val="00450126"/>
    <w:rsid w:val="00464404"/>
    <w:rsid w:val="00465C14"/>
    <w:rsid w:val="0047068E"/>
    <w:rsid w:val="004761C2"/>
    <w:rsid w:val="00476279"/>
    <w:rsid w:val="00486F3A"/>
    <w:rsid w:val="00487D0F"/>
    <w:rsid w:val="00491A32"/>
    <w:rsid w:val="00492938"/>
    <w:rsid w:val="004964C2"/>
    <w:rsid w:val="004A05E3"/>
    <w:rsid w:val="004A5A86"/>
    <w:rsid w:val="004B7923"/>
    <w:rsid w:val="004C4B68"/>
    <w:rsid w:val="004C7C0D"/>
    <w:rsid w:val="004E287B"/>
    <w:rsid w:val="004F4B4A"/>
    <w:rsid w:val="00512297"/>
    <w:rsid w:val="005361DB"/>
    <w:rsid w:val="005461E7"/>
    <w:rsid w:val="00552817"/>
    <w:rsid w:val="005556AE"/>
    <w:rsid w:val="00556E1C"/>
    <w:rsid w:val="00562671"/>
    <w:rsid w:val="00567D2A"/>
    <w:rsid w:val="00577A00"/>
    <w:rsid w:val="00583E19"/>
    <w:rsid w:val="005860C0"/>
    <w:rsid w:val="00590826"/>
    <w:rsid w:val="005C6EE4"/>
    <w:rsid w:val="005C70C7"/>
    <w:rsid w:val="005C7BA6"/>
    <w:rsid w:val="005D41A1"/>
    <w:rsid w:val="005D611D"/>
    <w:rsid w:val="005D63A8"/>
    <w:rsid w:val="005E50E2"/>
    <w:rsid w:val="005F05F6"/>
    <w:rsid w:val="005F1F1D"/>
    <w:rsid w:val="005F3416"/>
    <w:rsid w:val="005F5E31"/>
    <w:rsid w:val="0060267B"/>
    <w:rsid w:val="00607B57"/>
    <w:rsid w:val="00616001"/>
    <w:rsid w:val="00630AA6"/>
    <w:rsid w:val="00631893"/>
    <w:rsid w:val="00631BC3"/>
    <w:rsid w:val="00632E1E"/>
    <w:rsid w:val="0063647B"/>
    <w:rsid w:val="00642E78"/>
    <w:rsid w:val="006529A0"/>
    <w:rsid w:val="00657AB5"/>
    <w:rsid w:val="00676FA6"/>
    <w:rsid w:val="006A1178"/>
    <w:rsid w:val="006A2278"/>
    <w:rsid w:val="006A4614"/>
    <w:rsid w:val="006A51C4"/>
    <w:rsid w:val="006A643B"/>
    <w:rsid w:val="006B25A8"/>
    <w:rsid w:val="006B2CB9"/>
    <w:rsid w:val="006B7998"/>
    <w:rsid w:val="006D4E4A"/>
    <w:rsid w:val="006D51CC"/>
    <w:rsid w:val="006D65DC"/>
    <w:rsid w:val="006D7713"/>
    <w:rsid w:val="006E28DD"/>
    <w:rsid w:val="00703546"/>
    <w:rsid w:val="007066B6"/>
    <w:rsid w:val="0070672A"/>
    <w:rsid w:val="00710F7C"/>
    <w:rsid w:val="007171F2"/>
    <w:rsid w:val="00722F64"/>
    <w:rsid w:val="00727DC9"/>
    <w:rsid w:val="0073391E"/>
    <w:rsid w:val="00736996"/>
    <w:rsid w:val="00740B4B"/>
    <w:rsid w:val="00745197"/>
    <w:rsid w:val="0075438B"/>
    <w:rsid w:val="0077540F"/>
    <w:rsid w:val="00777855"/>
    <w:rsid w:val="007924DC"/>
    <w:rsid w:val="007938F9"/>
    <w:rsid w:val="007B10AC"/>
    <w:rsid w:val="007B2642"/>
    <w:rsid w:val="007B6729"/>
    <w:rsid w:val="007B7EFF"/>
    <w:rsid w:val="007C4E75"/>
    <w:rsid w:val="007D3B7C"/>
    <w:rsid w:val="007D3CA6"/>
    <w:rsid w:val="007D4F2E"/>
    <w:rsid w:val="0080667E"/>
    <w:rsid w:val="00816341"/>
    <w:rsid w:val="00822FD8"/>
    <w:rsid w:val="008259C8"/>
    <w:rsid w:val="00835960"/>
    <w:rsid w:val="008361F6"/>
    <w:rsid w:val="008473A4"/>
    <w:rsid w:val="00852FD0"/>
    <w:rsid w:val="00863475"/>
    <w:rsid w:val="008635DB"/>
    <w:rsid w:val="008827EC"/>
    <w:rsid w:val="0088729E"/>
    <w:rsid w:val="008931F0"/>
    <w:rsid w:val="008B0D7E"/>
    <w:rsid w:val="008C13B6"/>
    <w:rsid w:val="008C1442"/>
    <w:rsid w:val="008E64D8"/>
    <w:rsid w:val="008F132E"/>
    <w:rsid w:val="008F4691"/>
    <w:rsid w:val="008F67AD"/>
    <w:rsid w:val="00904F42"/>
    <w:rsid w:val="0090625C"/>
    <w:rsid w:val="00910BEA"/>
    <w:rsid w:val="00914F53"/>
    <w:rsid w:val="00916CF6"/>
    <w:rsid w:val="009204C5"/>
    <w:rsid w:val="0092175A"/>
    <w:rsid w:val="009304BD"/>
    <w:rsid w:val="009327CA"/>
    <w:rsid w:val="009440E2"/>
    <w:rsid w:val="0094560C"/>
    <w:rsid w:val="0095679A"/>
    <w:rsid w:val="0096496E"/>
    <w:rsid w:val="009700FC"/>
    <w:rsid w:val="009718D3"/>
    <w:rsid w:val="00971FCF"/>
    <w:rsid w:val="00980682"/>
    <w:rsid w:val="00983574"/>
    <w:rsid w:val="009A015E"/>
    <w:rsid w:val="009A0564"/>
    <w:rsid w:val="009C72D1"/>
    <w:rsid w:val="009D3FDE"/>
    <w:rsid w:val="009E6356"/>
    <w:rsid w:val="009F03B0"/>
    <w:rsid w:val="00A03DD3"/>
    <w:rsid w:val="00A04591"/>
    <w:rsid w:val="00A05243"/>
    <w:rsid w:val="00A15ACE"/>
    <w:rsid w:val="00A23A01"/>
    <w:rsid w:val="00A2512A"/>
    <w:rsid w:val="00A32096"/>
    <w:rsid w:val="00A34A94"/>
    <w:rsid w:val="00A36090"/>
    <w:rsid w:val="00A51EE6"/>
    <w:rsid w:val="00A524F4"/>
    <w:rsid w:val="00A52BCE"/>
    <w:rsid w:val="00A5612D"/>
    <w:rsid w:val="00A62E40"/>
    <w:rsid w:val="00A6558F"/>
    <w:rsid w:val="00A84F71"/>
    <w:rsid w:val="00A913D4"/>
    <w:rsid w:val="00A93C04"/>
    <w:rsid w:val="00A94C01"/>
    <w:rsid w:val="00A9720F"/>
    <w:rsid w:val="00AA03E2"/>
    <w:rsid w:val="00AA106A"/>
    <w:rsid w:val="00AA2C17"/>
    <w:rsid w:val="00AA5E9D"/>
    <w:rsid w:val="00AA65D8"/>
    <w:rsid w:val="00AB3D18"/>
    <w:rsid w:val="00AC01DF"/>
    <w:rsid w:val="00AC0BA1"/>
    <w:rsid w:val="00AC1624"/>
    <w:rsid w:val="00AD66E0"/>
    <w:rsid w:val="00AD76CD"/>
    <w:rsid w:val="00AE37D8"/>
    <w:rsid w:val="00AE67C3"/>
    <w:rsid w:val="00AF1E13"/>
    <w:rsid w:val="00AF4427"/>
    <w:rsid w:val="00B043A6"/>
    <w:rsid w:val="00B142ED"/>
    <w:rsid w:val="00B162ED"/>
    <w:rsid w:val="00B17E13"/>
    <w:rsid w:val="00B25C94"/>
    <w:rsid w:val="00B275B6"/>
    <w:rsid w:val="00B30A5F"/>
    <w:rsid w:val="00B328DB"/>
    <w:rsid w:val="00B33436"/>
    <w:rsid w:val="00B33A34"/>
    <w:rsid w:val="00B34A3D"/>
    <w:rsid w:val="00B430ED"/>
    <w:rsid w:val="00B50B04"/>
    <w:rsid w:val="00B60FA3"/>
    <w:rsid w:val="00B62995"/>
    <w:rsid w:val="00B63621"/>
    <w:rsid w:val="00B748E1"/>
    <w:rsid w:val="00B74FC1"/>
    <w:rsid w:val="00B8329E"/>
    <w:rsid w:val="00B92303"/>
    <w:rsid w:val="00B9284C"/>
    <w:rsid w:val="00BA1689"/>
    <w:rsid w:val="00BB5990"/>
    <w:rsid w:val="00BC1163"/>
    <w:rsid w:val="00BD60A8"/>
    <w:rsid w:val="00C01F2F"/>
    <w:rsid w:val="00C23446"/>
    <w:rsid w:val="00C27A91"/>
    <w:rsid w:val="00C3211F"/>
    <w:rsid w:val="00C37DA8"/>
    <w:rsid w:val="00C44B8E"/>
    <w:rsid w:val="00C45CAA"/>
    <w:rsid w:val="00C57EC0"/>
    <w:rsid w:val="00C65AA5"/>
    <w:rsid w:val="00C70A97"/>
    <w:rsid w:val="00C737E1"/>
    <w:rsid w:val="00C73914"/>
    <w:rsid w:val="00C73C1C"/>
    <w:rsid w:val="00C80B0F"/>
    <w:rsid w:val="00C827DF"/>
    <w:rsid w:val="00C8776E"/>
    <w:rsid w:val="00C9608B"/>
    <w:rsid w:val="00CA0EA9"/>
    <w:rsid w:val="00CA29E1"/>
    <w:rsid w:val="00CA3A68"/>
    <w:rsid w:val="00CC57A3"/>
    <w:rsid w:val="00CD2CF7"/>
    <w:rsid w:val="00CD39A9"/>
    <w:rsid w:val="00CE1397"/>
    <w:rsid w:val="00CE43DD"/>
    <w:rsid w:val="00CF6C2C"/>
    <w:rsid w:val="00D00F38"/>
    <w:rsid w:val="00D071B8"/>
    <w:rsid w:val="00D2080B"/>
    <w:rsid w:val="00D235FC"/>
    <w:rsid w:val="00D24A93"/>
    <w:rsid w:val="00D37D5D"/>
    <w:rsid w:val="00D40FAF"/>
    <w:rsid w:val="00D47028"/>
    <w:rsid w:val="00D531AF"/>
    <w:rsid w:val="00D53253"/>
    <w:rsid w:val="00D541C2"/>
    <w:rsid w:val="00D673BA"/>
    <w:rsid w:val="00D71F3D"/>
    <w:rsid w:val="00D874D8"/>
    <w:rsid w:val="00D9218D"/>
    <w:rsid w:val="00D92B2A"/>
    <w:rsid w:val="00DC2BE3"/>
    <w:rsid w:val="00DC332B"/>
    <w:rsid w:val="00DD7175"/>
    <w:rsid w:val="00DD7BAA"/>
    <w:rsid w:val="00DE0914"/>
    <w:rsid w:val="00DE0ED3"/>
    <w:rsid w:val="00DE4C02"/>
    <w:rsid w:val="00DE5E3C"/>
    <w:rsid w:val="00DE7A3C"/>
    <w:rsid w:val="00DF38FB"/>
    <w:rsid w:val="00DF4FEE"/>
    <w:rsid w:val="00E02AE6"/>
    <w:rsid w:val="00E069AC"/>
    <w:rsid w:val="00E10444"/>
    <w:rsid w:val="00E12ABD"/>
    <w:rsid w:val="00E14E56"/>
    <w:rsid w:val="00E15680"/>
    <w:rsid w:val="00E22107"/>
    <w:rsid w:val="00E3329A"/>
    <w:rsid w:val="00E43B6B"/>
    <w:rsid w:val="00E46898"/>
    <w:rsid w:val="00E5566B"/>
    <w:rsid w:val="00E72372"/>
    <w:rsid w:val="00E745BF"/>
    <w:rsid w:val="00E75956"/>
    <w:rsid w:val="00E827AF"/>
    <w:rsid w:val="00E82E6E"/>
    <w:rsid w:val="00E8335D"/>
    <w:rsid w:val="00E83B28"/>
    <w:rsid w:val="00E8687B"/>
    <w:rsid w:val="00E87786"/>
    <w:rsid w:val="00E87CAD"/>
    <w:rsid w:val="00E90FB2"/>
    <w:rsid w:val="00E923FA"/>
    <w:rsid w:val="00E975E6"/>
    <w:rsid w:val="00E97AF6"/>
    <w:rsid w:val="00EA1C68"/>
    <w:rsid w:val="00EB03F8"/>
    <w:rsid w:val="00EB3CF2"/>
    <w:rsid w:val="00ED34A6"/>
    <w:rsid w:val="00ED5862"/>
    <w:rsid w:val="00ED762D"/>
    <w:rsid w:val="00EE3774"/>
    <w:rsid w:val="00EF54C2"/>
    <w:rsid w:val="00F01EB0"/>
    <w:rsid w:val="00F04DC1"/>
    <w:rsid w:val="00F1113C"/>
    <w:rsid w:val="00F15589"/>
    <w:rsid w:val="00F17F90"/>
    <w:rsid w:val="00F20B23"/>
    <w:rsid w:val="00F234BF"/>
    <w:rsid w:val="00F316FF"/>
    <w:rsid w:val="00F33233"/>
    <w:rsid w:val="00F4210D"/>
    <w:rsid w:val="00F43F27"/>
    <w:rsid w:val="00F4689F"/>
    <w:rsid w:val="00F5323E"/>
    <w:rsid w:val="00F54A44"/>
    <w:rsid w:val="00F61FB0"/>
    <w:rsid w:val="00F62068"/>
    <w:rsid w:val="00F76559"/>
    <w:rsid w:val="00F77D02"/>
    <w:rsid w:val="00F833BD"/>
    <w:rsid w:val="00F84CF8"/>
    <w:rsid w:val="00F91385"/>
    <w:rsid w:val="00FA3A2A"/>
    <w:rsid w:val="00FB263D"/>
    <w:rsid w:val="00FB2754"/>
    <w:rsid w:val="00FC2BC7"/>
    <w:rsid w:val="00FC352C"/>
    <w:rsid w:val="00FC3606"/>
    <w:rsid w:val="00FE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FF247"/>
  <w15:docId w15:val="{3DFE46FB-5AEA-43BC-80B9-15372FF1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315"/>
    <w:rPr>
      <w:color w:val="000000" w:themeColor="text1"/>
    </w:rPr>
  </w:style>
  <w:style w:type="paragraph" w:styleId="Ttulo1">
    <w:name w:val="heading 1"/>
    <w:basedOn w:val="Normal"/>
    <w:next w:val="Normal"/>
    <w:link w:val="Ttulo1Carter"/>
    <w:uiPriority w:val="9"/>
    <w:qFormat/>
    <w:rsid w:val="005A76AC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A76AC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B21E28" w:themeColor="accent1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A76AC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Cs/>
      <w:color w:val="B21E28" w:themeColor="accent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rsid w:val="0093073C"/>
    <w:rPr>
      <w:b/>
      <w:caps/>
      <w:noProof/>
      <w:color w:val="86754D" w:themeColor="accent2"/>
      <w:sz w:val="28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jc w:val="left"/>
    </w:pPr>
    <w:rPr>
      <w:b/>
      <w:color w:val="B21E28"/>
      <w:sz w:val="26"/>
      <w:szCs w:val="26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692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B692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B6920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B692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B6920"/>
    <w:rPr>
      <w:b/>
      <w:bCs/>
      <w:color w:val="000000" w:themeColor="text1"/>
    </w:rPr>
  </w:style>
  <w:style w:type="paragraph" w:styleId="NormalWeb">
    <w:name w:val="Normal (Web)"/>
    <w:basedOn w:val="Normal"/>
    <w:uiPriority w:val="99"/>
    <w:unhideWhenUsed/>
    <w:rsid w:val="00751A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62AEF"/>
    <w:rPr>
      <w:color w:val="86754D" w:themeColor="followedHyperlink"/>
      <w:u w:val="single"/>
    </w:rPr>
  </w:style>
  <w:style w:type="character" w:customStyle="1" w:styleId="downloadlinklink">
    <w:name w:val="download_link_link"/>
    <w:basedOn w:val="Tipodeletrapredefinidodopargrafo"/>
    <w:rsid w:val="00DF7CD1"/>
  </w:style>
  <w:style w:type="character" w:styleId="Forte">
    <w:name w:val="Strong"/>
    <w:basedOn w:val="Tipodeletrapredefinidodopargrafo"/>
    <w:uiPriority w:val="22"/>
    <w:qFormat/>
    <w:rsid w:val="004F6376"/>
    <w:rPr>
      <w:b/>
      <w:b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F6376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arter"/>
    <w:rsid w:val="005D6532"/>
    <w:pPr>
      <w:spacing w:after="0" w:line="240" w:lineRule="auto"/>
    </w:pPr>
    <w:rPr>
      <w:rFonts w:ascii="Arial Narrow" w:eastAsia="Times New Roman" w:hAnsi="Arial Narrow"/>
      <w:color w:val="auto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5D6532"/>
    <w:rPr>
      <w:rFonts w:ascii="Arial Narrow" w:eastAsia="Times New Roman" w:hAnsi="Arial Narrow"/>
      <w:sz w:val="24"/>
      <w:szCs w:val="24"/>
    </w:rPr>
  </w:style>
  <w:style w:type="paragraph" w:customStyle="1" w:styleId="NoSpacing1">
    <w:name w:val="No Spacing1"/>
    <w:uiPriority w:val="1"/>
    <w:qFormat/>
    <w:rsid w:val="00DA0B27"/>
    <w:rPr>
      <w:rFonts w:ascii="Calibri" w:hAnsi="Calibri"/>
      <w:lang w:eastAsia="en-US"/>
    </w:rPr>
  </w:style>
  <w:style w:type="paragraph" w:customStyle="1" w:styleId="Carlsberg">
    <w:name w:val="Carlsberg"/>
    <w:basedOn w:val="Normal"/>
    <w:link w:val="CarlsbergChar"/>
    <w:qFormat/>
    <w:rsid w:val="00A17B0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Carlsberg Sans Light" w:eastAsia="Arial Unicode MS" w:hAnsi="Carlsberg Sans Light"/>
      <w:color w:val="auto"/>
      <w:sz w:val="24"/>
      <w:bdr w:val="nil"/>
      <w:lang w:val="en-US" w:eastAsia="en-US"/>
    </w:rPr>
  </w:style>
  <w:style w:type="character" w:customStyle="1" w:styleId="CarlsbergChar">
    <w:name w:val="Carlsberg Char"/>
    <w:link w:val="Carlsberg"/>
    <w:rsid w:val="00A17B0B"/>
    <w:rPr>
      <w:rFonts w:ascii="Carlsberg Sans Light" w:eastAsia="Arial Unicode MS" w:hAnsi="Carlsberg Sans Light"/>
      <w:sz w:val="24"/>
      <w:szCs w:val="22"/>
      <w:bdr w:val="nil"/>
      <w:lang w:val="en-US" w:eastAsia="en-US"/>
    </w:rPr>
  </w:style>
  <w:style w:type="character" w:styleId="nfase">
    <w:name w:val="Emphasis"/>
    <w:basedOn w:val="Tipodeletrapredefinidodopargrafo"/>
    <w:uiPriority w:val="20"/>
    <w:qFormat/>
    <w:rsid w:val="00304A5F"/>
    <w:rPr>
      <w:i/>
      <w:iCs/>
    </w:rPr>
  </w:style>
  <w:style w:type="paragraph" w:customStyle="1" w:styleId="ydpf18e8444yiv4513603999ydpc43d6043msonormal">
    <w:name w:val="ydpf18e8444yiv4513603999ydpc43d6043msonormal"/>
    <w:basedOn w:val="Normal"/>
    <w:rsid w:val="00B430ED"/>
    <w:pPr>
      <w:spacing w:before="100" w:beforeAutospacing="1" w:after="100" w:afterAutospacing="1" w:line="240" w:lineRule="auto"/>
      <w:jc w:val="left"/>
    </w:pPr>
    <w:rPr>
      <w:rFonts w:ascii="Aptos" w:eastAsiaTheme="minorHAnsi" w:hAnsi="Aptos" w:cs="Calibri"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252A83"/>
    <w:pPr>
      <w:spacing w:after="0" w:line="240" w:lineRule="auto"/>
      <w:jc w:val="left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SABELCARRICO@LPMCO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QUELPELICA@LPMCOM.P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IBzaL96N50UeH3AeJb6GcIuIw==">CgMxLjAyCGguZ2pkZ3hzMgloLjMwajB6bGwyCWguMWZvYjl0ZTIJaC4zem55c2g3MgloLjJldDkycDAyCGgudHlqY3d0Mg5oLnl0eGNnejFmNnRwOTIOaC44czU0MnNzZXB3ZWE4AHIhMTlZR2dRblJCSjJrd0hXSVpKVDNzRXZZRHR6WUNBR3g1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01c74dcc-1e91-4c9c-b3a0-88030994bf82}" enabled="0" method="" siteId="{01c74dcc-1e91-4c9c-b3a0-88030994bf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591</Words>
  <Characters>3196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LPM</dc:creator>
  <cp:lastModifiedBy>LPM COM</cp:lastModifiedBy>
  <cp:revision>2</cp:revision>
  <cp:lastPrinted>2025-10-06T16:03:00Z</cp:lastPrinted>
  <dcterms:created xsi:type="dcterms:W3CDTF">2026-06-23T10:44:00Z</dcterms:created>
  <dcterms:modified xsi:type="dcterms:W3CDTF">2026-06-23T10:44:00Z</dcterms:modified>
</cp:coreProperties>
</file>